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AB4" w:rsidRDefault="00822DA2">
      <w:pPr>
        <w:ind w:left="260"/>
        <w:rPr>
          <w:sz w:val="20"/>
          <w:szCs w:val="20"/>
        </w:rPr>
      </w:pPr>
      <w:bookmarkStart w:id="0" w:name="_GoBack"/>
      <w:bookmarkEnd w:id="0"/>
      <w:r>
        <w:rPr>
          <w:rFonts w:eastAsia="Times New Roman"/>
          <w:sz w:val="28"/>
          <w:szCs w:val="28"/>
        </w:rPr>
        <w:t>от 20.03.2019 №192</w:t>
      </w:r>
    </w:p>
    <w:p w:rsidR="00A10AB4" w:rsidRDefault="00A10AB4">
      <w:pPr>
        <w:spacing w:line="334" w:lineRule="exact"/>
        <w:rPr>
          <w:sz w:val="24"/>
          <w:szCs w:val="24"/>
        </w:rPr>
      </w:pPr>
    </w:p>
    <w:p w:rsidR="00A10AB4" w:rsidRDefault="00822DA2">
      <w:pPr>
        <w:spacing w:line="238" w:lineRule="auto"/>
        <w:ind w:left="260" w:right="4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Об утверждении административного регламента предоставления муниципальной услуги "Прием заявлений, постановка на учет и зачисление детей в образовательные организации, реализу-ющие основную образовательную программу дошкольного </w:t>
      </w:r>
      <w:r>
        <w:rPr>
          <w:rFonts w:eastAsia="Times New Roman"/>
          <w:sz w:val="24"/>
          <w:szCs w:val="24"/>
        </w:rPr>
        <w:t>образования (детские сады)"</w:t>
      </w:r>
    </w:p>
    <w:p w:rsidR="00A10AB4" w:rsidRDefault="00A10AB4">
      <w:pPr>
        <w:spacing w:line="200" w:lineRule="exact"/>
        <w:rPr>
          <w:sz w:val="24"/>
          <w:szCs w:val="24"/>
        </w:rPr>
      </w:pPr>
    </w:p>
    <w:p w:rsidR="00A10AB4" w:rsidRDefault="00A10AB4">
      <w:pPr>
        <w:spacing w:line="200" w:lineRule="exact"/>
        <w:rPr>
          <w:sz w:val="24"/>
          <w:szCs w:val="24"/>
        </w:rPr>
      </w:pPr>
    </w:p>
    <w:p w:rsidR="00A10AB4" w:rsidRDefault="00A10AB4">
      <w:pPr>
        <w:spacing w:line="200" w:lineRule="exact"/>
        <w:rPr>
          <w:sz w:val="24"/>
          <w:szCs w:val="24"/>
        </w:rPr>
      </w:pPr>
    </w:p>
    <w:p w:rsidR="00A10AB4" w:rsidRDefault="00A10AB4">
      <w:pPr>
        <w:spacing w:line="383" w:lineRule="exact"/>
        <w:rPr>
          <w:sz w:val="24"/>
          <w:szCs w:val="24"/>
        </w:rPr>
      </w:pPr>
    </w:p>
    <w:p w:rsidR="00A10AB4" w:rsidRDefault="00822DA2">
      <w:pPr>
        <w:numPr>
          <w:ilvl w:val="1"/>
          <w:numId w:val="1"/>
        </w:numPr>
        <w:tabs>
          <w:tab w:val="left" w:pos="1368"/>
        </w:tabs>
        <w:spacing w:line="237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соответствии с федеральными законами от 27.07.2010 №210-ФЗ "Об организации предоставления государственных и муниципальных услуг", от 29.12.2012 №273-ФЗ "Об образовании в Российской Федерации", постанов-лением администрации г</w:t>
      </w:r>
      <w:r>
        <w:rPr>
          <w:rFonts w:eastAsia="Times New Roman"/>
          <w:sz w:val="28"/>
          <w:szCs w:val="28"/>
        </w:rPr>
        <w:t>орода от 26.05.2011 №569 "О Порядке разработки</w:t>
      </w:r>
    </w:p>
    <w:p w:rsidR="00A10AB4" w:rsidRDefault="00A10AB4">
      <w:pPr>
        <w:spacing w:line="17" w:lineRule="exact"/>
        <w:rPr>
          <w:rFonts w:eastAsia="Times New Roman"/>
          <w:sz w:val="28"/>
          <w:szCs w:val="28"/>
        </w:rPr>
      </w:pPr>
    </w:p>
    <w:p w:rsidR="00A10AB4" w:rsidRDefault="00822DA2">
      <w:pPr>
        <w:numPr>
          <w:ilvl w:val="0"/>
          <w:numId w:val="1"/>
        </w:numPr>
        <w:tabs>
          <w:tab w:val="left" w:pos="555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утверждения административных регламентов предоставления муниципаль-ных услуг":</w:t>
      </w:r>
    </w:p>
    <w:p w:rsidR="00A10AB4" w:rsidRDefault="00A10AB4">
      <w:pPr>
        <w:spacing w:line="337" w:lineRule="exact"/>
        <w:rPr>
          <w:sz w:val="24"/>
          <w:szCs w:val="24"/>
        </w:rPr>
      </w:pPr>
    </w:p>
    <w:p w:rsidR="00A10AB4" w:rsidRDefault="00822DA2">
      <w:pPr>
        <w:numPr>
          <w:ilvl w:val="0"/>
          <w:numId w:val="2"/>
        </w:numPr>
        <w:tabs>
          <w:tab w:val="left" w:pos="1279"/>
        </w:tabs>
        <w:spacing w:line="237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Утвердить административный регламент предоставления муниципаль-ной услуги "Прием заявлений, постановка на учет и зачисление дете</w:t>
      </w:r>
      <w:r>
        <w:rPr>
          <w:rFonts w:eastAsia="Times New Roman"/>
          <w:sz w:val="28"/>
          <w:szCs w:val="28"/>
        </w:rPr>
        <w:t>й в образо-вательные организации, реализующие основную образовательную программу дошкольного образования (детские сады)" согласно приложению.</w:t>
      </w:r>
    </w:p>
    <w:p w:rsidR="00A10AB4" w:rsidRDefault="00A10AB4">
      <w:pPr>
        <w:spacing w:line="325" w:lineRule="exact"/>
        <w:rPr>
          <w:rFonts w:eastAsia="Times New Roman"/>
          <w:sz w:val="28"/>
          <w:szCs w:val="28"/>
        </w:rPr>
      </w:pPr>
    </w:p>
    <w:p w:rsidR="00A10AB4" w:rsidRDefault="00822DA2">
      <w:pPr>
        <w:numPr>
          <w:ilvl w:val="0"/>
          <w:numId w:val="2"/>
        </w:numPr>
        <w:tabs>
          <w:tab w:val="left" w:pos="1260"/>
        </w:tabs>
        <w:ind w:left="1260" w:hanging="29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Признать утратившими силу:</w:t>
      </w:r>
    </w:p>
    <w:p w:rsidR="00A10AB4" w:rsidRDefault="00A10AB4">
      <w:pPr>
        <w:spacing w:line="13" w:lineRule="exact"/>
        <w:rPr>
          <w:sz w:val="24"/>
          <w:szCs w:val="24"/>
        </w:rPr>
      </w:pPr>
    </w:p>
    <w:p w:rsidR="00A10AB4" w:rsidRDefault="00822DA2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- постановление администрации города от 31.08.2016 №1262 "Об утвер-ждении </w:t>
      </w:r>
      <w:r>
        <w:rPr>
          <w:rFonts w:eastAsia="Times New Roman"/>
          <w:sz w:val="28"/>
          <w:szCs w:val="28"/>
        </w:rPr>
        <w:t>административного регламента предоставления муниципальной услуги "Прием заявлений, постановка на учет и зачисление детей в образовательные организации, реализующие основную образовательную программу дошкольно-го образования (детские сады)";</w:t>
      </w:r>
    </w:p>
    <w:p w:rsidR="00A10AB4" w:rsidRDefault="00A10AB4">
      <w:pPr>
        <w:spacing w:line="14" w:lineRule="exact"/>
        <w:rPr>
          <w:sz w:val="24"/>
          <w:szCs w:val="24"/>
        </w:rPr>
      </w:pPr>
    </w:p>
    <w:p w:rsidR="00A10AB4" w:rsidRDefault="00822DA2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 пункт 5 прил</w:t>
      </w:r>
      <w:r>
        <w:rPr>
          <w:rFonts w:eastAsia="Times New Roman"/>
          <w:sz w:val="28"/>
          <w:szCs w:val="28"/>
        </w:rPr>
        <w:t>ожения к постановлению администрации города от 16.02.2017 №209 "О внесении изменений в некоторые постановления адми-нистрации города";</w:t>
      </w:r>
    </w:p>
    <w:p w:rsidR="00A10AB4" w:rsidRDefault="00A10AB4">
      <w:pPr>
        <w:spacing w:line="15" w:lineRule="exact"/>
        <w:rPr>
          <w:sz w:val="24"/>
          <w:szCs w:val="24"/>
        </w:rPr>
      </w:pPr>
    </w:p>
    <w:p w:rsidR="00A10AB4" w:rsidRDefault="00822DA2">
      <w:pPr>
        <w:numPr>
          <w:ilvl w:val="1"/>
          <w:numId w:val="3"/>
        </w:numPr>
        <w:tabs>
          <w:tab w:val="left" w:pos="1141"/>
        </w:tabs>
        <w:spacing w:line="237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постановление администрации города от 14.07.2017 №1048 "О внесении изменений в приложение к постановлению администрации </w:t>
      </w:r>
      <w:r>
        <w:rPr>
          <w:rFonts w:eastAsia="Times New Roman"/>
          <w:sz w:val="28"/>
          <w:szCs w:val="28"/>
        </w:rPr>
        <w:t>города от 31.08.2016 №1262 "Об утверждении административного регламента предоставления муни-ципальной услуги "Прием заявлений, постановка на учет и зачисление детей</w:t>
      </w:r>
    </w:p>
    <w:p w:rsidR="00A10AB4" w:rsidRDefault="00A10AB4">
      <w:pPr>
        <w:spacing w:line="17" w:lineRule="exact"/>
        <w:rPr>
          <w:rFonts w:eastAsia="Times New Roman"/>
          <w:sz w:val="28"/>
          <w:szCs w:val="28"/>
        </w:rPr>
      </w:pPr>
    </w:p>
    <w:p w:rsidR="00A10AB4" w:rsidRDefault="00822DA2">
      <w:pPr>
        <w:numPr>
          <w:ilvl w:val="0"/>
          <w:numId w:val="3"/>
        </w:numPr>
        <w:tabs>
          <w:tab w:val="left" w:pos="476"/>
        </w:tabs>
        <w:spacing w:line="236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образовательные организации, реализующие основную образовательную про-грамму дошкольного о</w:t>
      </w:r>
      <w:r>
        <w:rPr>
          <w:rFonts w:eastAsia="Times New Roman"/>
          <w:sz w:val="28"/>
          <w:szCs w:val="28"/>
        </w:rPr>
        <w:t>бразования (детские сады)" (с изменениями от 16.02.2017 №209)";</w:t>
      </w:r>
    </w:p>
    <w:p w:rsidR="00A10AB4" w:rsidRDefault="00A10AB4">
      <w:pPr>
        <w:spacing w:line="17" w:lineRule="exact"/>
        <w:rPr>
          <w:rFonts w:eastAsia="Times New Roman"/>
          <w:sz w:val="28"/>
          <w:szCs w:val="28"/>
        </w:rPr>
      </w:pPr>
    </w:p>
    <w:p w:rsidR="00A10AB4" w:rsidRDefault="00822DA2">
      <w:pPr>
        <w:numPr>
          <w:ilvl w:val="1"/>
          <w:numId w:val="3"/>
        </w:numPr>
        <w:tabs>
          <w:tab w:val="left" w:pos="1160"/>
        </w:tabs>
        <w:spacing w:line="238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постановление администрации города от 22.06.2018 №880 "О внесении изменений в постановление администрации города от 31.08.2016 №1262 "Об утверждении административного регламента предоставлени</w:t>
      </w:r>
      <w:r>
        <w:rPr>
          <w:rFonts w:eastAsia="Times New Roman"/>
          <w:sz w:val="28"/>
          <w:szCs w:val="28"/>
        </w:rPr>
        <w:t>я муниципаль-ной услуги "Прием заявлений, постановка на учет и зачисление детей в образо-вательные организации, реализующие основную образовательную программу дошкольного образования (детские сады)" (с изменениями от 16.02.2017 №209, 14.07.2017 №1048)".</w:t>
      </w:r>
    </w:p>
    <w:p w:rsidR="00A10AB4" w:rsidRDefault="00A10AB4">
      <w:pPr>
        <w:sectPr w:rsidR="00A10AB4">
          <w:pgSz w:w="11900" w:h="16838"/>
          <w:pgMar w:top="1125" w:right="566" w:bottom="615" w:left="1440" w:header="0" w:footer="0" w:gutter="0"/>
          <w:cols w:space="720" w:equalWidth="0">
            <w:col w:w="9900"/>
          </w:cols>
        </w:sectPr>
      </w:pPr>
    </w:p>
    <w:p w:rsidR="00A10AB4" w:rsidRDefault="00822DA2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2</w:t>
      </w:r>
    </w:p>
    <w:p w:rsidR="00A10AB4" w:rsidRDefault="00A10AB4">
      <w:pPr>
        <w:spacing w:line="200" w:lineRule="exact"/>
        <w:rPr>
          <w:sz w:val="20"/>
          <w:szCs w:val="20"/>
        </w:rPr>
      </w:pPr>
    </w:p>
    <w:p w:rsidR="00A10AB4" w:rsidRDefault="00A10AB4">
      <w:pPr>
        <w:spacing w:line="289" w:lineRule="exact"/>
        <w:rPr>
          <w:sz w:val="20"/>
          <w:szCs w:val="20"/>
        </w:rPr>
      </w:pPr>
    </w:p>
    <w:p w:rsidR="00A10AB4" w:rsidRDefault="00822DA2">
      <w:pPr>
        <w:numPr>
          <w:ilvl w:val="0"/>
          <w:numId w:val="4"/>
        </w:numPr>
        <w:tabs>
          <w:tab w:val="left" w:pos="1347"/>
        </w:tabs>
        <w:spacing w:line="234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Департаменту общественных коммуникаций администрации города (С.В. Селиванова) обеспечить официальное опубликование постановления.</w:t>
      </w:r>
    </w:p>
    <w:p w:rsidR="00A10AB4" w:rsidRDefault="00A10AB4">
      <w:pPr>
        <w:spacing w:line="323" w:lineRule="exact"/>
        <w:rPr>
          <w:rFonts w:eastAsia="Times New Roman"/>
          <w:sz w:val="28"/>
          <w:szCs w:val="28"/>
        </w:rPr>
      </w:pPr>
    </w:p>
    <w:p w:rsidR="00A10AB4" w:rsidRDefault="00822DA2">
      <w:pPr>
        <w:numPr>
          <w:ilvl w:val="0"/>
          <w:numId w:val="4"/>
        </w:numPr>
        <w:tabs>
          <w:tab w:val="left" w:pos="1300"/>
        </w:tabs>
        <w:ind w:left="1300" w:hanging="33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Постановление вступает в силу после его официального опубликова-</w:t>
      </w:r>
    </w:p>
    <w:p w:rsidR="00A10AB4" w:rsidRDefault="00822DA2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ния.</w:t>
      </w:r>
    </w:p>
    <w:p w:rsidR="00A10AB4" w:rsidRDefault="00A10AB4">
      <w:pPr>
        <w:spacing w:line="336" w:lineRule="exact"/>
        <w:rPr>
          <w:rFonts w:eastAsia="Times New Roman"/>
          <w:sz w:val="28"/>
          <w:szCs w:val="28"/>
        </w:rPr>
      </w:pPr>
    </w:p>
    <w:p w:rsidR="00A10AB4" w:rsidRDefault="00822DA2">
      <w:pPr>
        <w:numPr>
          <w:ilvl w:val="0"/>
          <w:numId w:val="4"/>
        </w:numPr>
        <w:tabs>
          <w:tab w:val="left" w:pos="1315"/>
        </w:tabs>
        <w:spacing w:line="238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Контроль за выполнением </w:t>
      </w:r>
      <w:r>
        <w:rPr>
          <w:rFonts w:eastAsia="Times New Roman"/>
          <w:sz w:val="28"/>
          <w:szCs w:val="28"/>
        </w:rPr>
        <w:t>постановления возложить на заместителя главы города по социальной и молодежной политике Н.Г. Волчанину, директо-ра департамента образования администрации города Э.В. Игошина, директора муниципального казенного учреждения "Нижневартовский многофункцио-нальн</w:t>
      </w:r>
      <w:r>
        <w:rPr>
          <w:rFonts w:eastAsia="Times New Roman"/>
          <w:sz w:val="28"/>
          <w:szCs w:val="28"/>
        </w:rPr>
        <w:t>ый центр предоставления государственных и муниципальных услуг" А.С. Прилепина.</w:t>
      </w:r>
    </w:p>
    <w:p w:rsidR="00A10AB4" w:rsidRDefault="00A10AB4">
      <w:pPr>
        <w:spacing w:line="200" w:lineRule="exact"/>
        <w:rPr>
          <w:sz w:val="20"/>
          <w:szCs w:val="20"/>
        </w:rPr>
      </w:pPr>
    </w:p>
    <w:p w:rsidR="00A10AB4" w:rsidRDefault="00A10AB4">
      <w:pPr>
        <w:spacing w:line="200" w:lineRule="exact"/>
        <w:rPr>
          <w:sz w:val="20"/>
          <w:szCs w:val="20"/>
        </w:rPr>
      </w:pPr>
    </w:p>
    <w:p w:rsidR="00A10AB4" w:rsidRDefault="00A10AB4">
      <w:pPr>
        <w:spacing w:line="200" w:lineRule="exact"/>
        <w:rPr>
          <w:sz w:val="20"/>
          <w:szCs w:val="20"/>
        </w:rPr>
      </w:pPr>
    </w:p>
    <w:p w:rsidR="00A10AB4" w:rsidRDefault="00A10AB4">
      <w:pPr>
        <w:spacing w:line="368" w:lineRule="exact"/>
        <w:rPr>
          <w:sz w:val="20"/>
          <w:szCs w:val="20"/>
        </w:rPr>
      </w:pPr>
    </w:p>
    <w:p w:rsidR="00A10AB4" w:rsidRDefault="00822DA2">
      <w:pPr>
        <w:tabs>
          <w:tab w:val="left" w:pos="824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Глава города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В.В. Тихонов</w:t>
      </w:r>
    </w:p>
    <w:p w:rsidR="00A10AB4" w:rsidRDefault="00A10AB4">
      <w:pPr>
        <w:sectPr w:rsidR="00A10AB4">
          <w:pgSz w:w="11900" w:h="16838"/>
          <w:pgMar w:top="698" w:right="566" w:bottom="1440" w:left="1440" w:header="0" w:footer="0" w:gutter="0"/>
          <w:cols w:space="720" w:equalWidth="0">
            <w:col w:w="9900"/>
          </w:cols>
        </w:sectPr>
      </w:pPr>
    </w:p>
    <w:p w:rsidR="00A10AB4" w:rsidRDefault="00822DA2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3</w:t>
      </w:r>
    </w:p>
    <w:p w:rsidR="00A10AB4" w:rsidRDefault="00A10AB4">
      <w:pPr>
        <w:spacing w:line="151" w:lineRule="exact"/>
        <w:rPr>
          <w:sz w:val="20"/>
          <w:szCs w:val="20"/>
        </w:rPr>
      </w:pPr>
    </w:p>
    <w:p w:rsidR="00A10AB4" w:rsidRDefault="00822DA2">
      <w:pPr>
        <w:ind w:left="62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Приложение к постановлению</w:t>
      </w:r>
    </w:p>
    <w:p w:rsidR="00A10AB4" w:rsidRDefault="00A10AB4">
      <w:pPr>
        <w:spacing w:line="2" w:lineRule="exact"/>
        <w:rPr>
          <w:sz w:val="20"/>
          <w:szCs w:val="20"/>
        </w:rPr>
      </w:pPr>
    </w:p>
    <w:p w:rsidR="00A10AB4" w:rsidRDefault="00822DA2">
      <w:pPr>
        <w:ind w:left="62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администрации города</w:t>
      </w:r>
    </w:p>
    <w:p w:rsidR="00A10AB4" w:rsidRDefault="00822DA2">
      <w:pPr>
        <w:ind w:left="62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 20.03.2019 №192</w:t>
      </w:r>
    </w:p>
    <w:p w:rsidR="00A10AB4" w:rsidRDefault="00A10AB4">
      <w:pPr>
        <w:spacing w:line="200" w:lineRule="exact"/>
        <w:rPr>
          <w:sz w:val="20"/>
          <w:szCs w:val="20"/>
        </w:rPr>
      </w:pPr>
    </w:p>
    <w:p w:rsidR="00A10AB4" w:rsidRDefault="00A10AB4">
      <w:pPr>
        <w:spacing w:line="200" w:lineRule="exact"/>
        <w:rPr>
          <w:sz w:val="20"/>
          <w:szCs w:val="20"/>
        </w:rPr>
      </w:pPr>
    </w:p>
    <w:p w:rsidR="00A10AB4" w:rsidRDefault="00A10AB4">
      <w:pPr>
        <w:spacing w:line="248" w:lineRule="exact"/>
        <w:rPr>
          <w:sz w:val="20"/>
          <w:szCs w:val="20"/>
        </w:rPr>
      </w:pPr>
    </w:p>
    <w:p w:rsidR="00A10AB4" w:rsidRDefault="00822DA2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Административный регламент</w:t>
      </w:r>
    </w:p>
    <w:p w:rsidR="00A10AB4" w:rsidRDefault="00A10AB4">
      <w:pPr>
        <w:spacing w:line="13" w:lineRule="exact"/>
        <w:rPr>
          <w:sz w:val="20"/>
          <w:szCs w:val="20"/>
        </w:rPr>
      </w:pPr>
    </w:p>
    <w:p w:rsidR="00A10AB4" w:rsidRDefault="00822DA2">
      <w:pPr>
        <w:spacing w:line="235" w:lineRule="auto"/>
        <w:ind w:left="2580" w:right="2280" w:hanging="35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предоставления </w:t>
      </w:r>
      <w:r>
        <w:rPr>
          <w:rFonts w:eastAsia="Times New Roman"/>
          <w:b/>
          <w:bCs/>
          <w:sz w:val="28"/>
          <w:szCs w:val="28"/>
        </w:rPr>
        <w:t>муниципальной услуги "Прием заявлений, постановка на учет</w:t>
      </w:r>
    </w:p>
    <w:p w:rsidR="00A10AB4" w:rsidRDefault="00A10AB4">
      <w:pPr>
        <w:spacing w:line="15" w:lineRule="exact"/>
        <w:rPr>
          <w:sz w:val="20"/>
          <w:szCs w:val="20"/>
        </w:rPr>
      </w:pPr>
    </w:p>
    <w:p w:rsidR="00A10AB4" w:rsidRDefault="00822DA2">
      <w:pPr>
        <w:numPr>
          <w:ilvl w:val="0"/>
          <w:numId w:val="5"/>
        </w:numPr>
        <w:tabs>
          <w:tab w:val="left" w:pos="1991"/>
        </w:tabs>
        <w:spacing w:line="247" w:lineRule="auto"/>
        <w:ind w:left="1700" w:right="1440" w:firstLine="52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>зачисление детей в образовательные организации, реализующие основную образовательную программу дошкольного образования (детские сады)"</w:t>
      </w:r>
    </w:p>
    <w:p w:rsidR="00A10AB4" w:rsidRDefault="00A10AB4">
      <w:pPr>
        <w:spacing w:line="200" w:lineRule="exact"/>
        <w:rPr>
          <w:sz w:val="20"/>
          <w:szCs w:val="20"/>
        </w:rPr>
      </w:pPr>
    </w:p>
    <w:p w:rsidR="00A10AB4" w:rsidRDefault="00A10AB4">
      <w:pPr>
        <w:spacing w:line="200" w:lineRule="exact"/>
        <w:rPr>
          <w:sz w:val="20"/>
          <w:szCs w:val="20"/>
        </w:rPr>
      </w:pPr>
    </w:p>
    <w:p w:rsidR="00A10AB4" w:rsidRDefault="00A10AB4">
      <w:pPr>
        <w:spacing w:line="239" w:lineRule="exact"/>
        <w:rPr>
          <w:sz w:val="20"/>
          <w:szCs w:val="20"/>
        </w:rPr>
      </w:pPr>
    </w:p>
    <w:p w:rsidR="00A10AB4" w:rsidRDefault="00822DA2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I. Общие положения</w:t>
      </w:r>
    </w:p>
    <w:p w:rsidR="00A10AB4" w:rsidRDefault="00A10AB4">
      <w:pPr>
        <w:spacing w:line="330" w:lineRule="exact"/>
        <w:rPr>
          <w:sz w:val="20"/>
          <w:szCs w:val="20"/>
        </w:rPr>
      </w:pPr>
    </w:p>
    <w:p w:rsidR="00A10AB4" w:rsidRDefault="00822DA2">
      <w:pPr>
        <w:spacing w:line="234" w:lineRule="auto"/>
        <w:ind w:left="980"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1.1. Предмет регулирования </w:t>
      </w:r>
      <w:r>
        <w:rPr>
          <w:rFonts w:eastAsia="Times New Roman"/>
          <w:sz w:val="28"/>
          <w:szCs w:val="28"/>
        </w:rPr>
        <w:t>административного регламента. Административный регламент предоставления муниципальной услуги</w:t>
      </w:r>
    </w:p>
    <w:p w:rsidR="00A10AB4" w:rsidRDefault="00A10AB4">
      <w:pPr>
        <w:spacing w:line="15" w:lineRule="exact"/>
        <w:rPr>
          <w:sz w:val="20"/>
          <w:szCs w:val="20"/>
        </w:rPr>
      </w:pPr>
    </w:p>
    <w:p w:rsidR="00A10AB4" w:rsidRDefault="00822DA2">
      <w:pPr>
        <w:spacing w:line="239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"Прием заявлений, постановка на учет и зачисление детей в образовательные организации, реализующие основную образовательную программу дошкольно-го образования (де</w:t>
      </w:r>
      <w:r>
        <w:rPr>
          <w:rFonts w:eastAsia="Times New Roman"/>
          <w:sz w:val="28"/>
          <w:szCs w:val="28"/>
        </w:rPr>
        <w:t>тские сады)" (далее - административный регламент) разрабо-тан в целях обеспечения доступности, а также повышения качества предостав-ления муниципальной услуги "Прием заявлений, постановка на учет и зачисле-ние детей в образовательные организации, реализующ</w:t>
      </w:r>
      <w:r>
        <w:rPr>
          <w:rFonts w:eastAsia="Times New Roman"/>
          <w:sz w:val="28"/>
          <w:szCs w:val="28"/>
        </w:rPr>
        <w:t>ие основную образова-тельную программу дошкольного образования (детские сады)" (далее - муни-ципальная услуга), устанавливает сроки и последовательность административ-ных процедур и административных действий муниципального казенного учре-ждения "Нижневарто</w:t>
      </w:r>
      <w:r>
        <w:rPr>
          <w:rFonts w:eastAsia="Times New Roman"/>
          <w:sz w:val="28"/>
          <w:szCs w:val="28"/>
        </w:rPr>
        <w:t>вский многофункциональный центр предоставления госу-дарственных и муниципальных услуг" (далее - МФЦ), департамента образова-ния администрации города Нижневартовска (далее - Департамент), муници-пальных образовательных организаций, реализующих основную обра</w:t>
      </w:r>
      <w:r>
        <w:rPr>
          <w:rFonts w:eastAsia="Times New Roman"/>
          <w:sz w:val="28"/>
          <w:szCs w:val="28"/>
        </w:rPr>
        <w:t>зователь-ную программу дошкольного образования (детских садов) (далее - образова-тельные организации), при предоставлении муниципальной услуги, а также порядок их взаимодействия с заявителями при предоставлении муниципальной услуги.</w:t>
      </w:r>
    </w:p>
    <w:p w:rsidR="00A10AB4" w:rsidRDefault="00A10AB4">
      <w:pPr>
        <w:spacing w:line="24" w:lineRule="exact"/>
        <w:rPr>
          <w:sz w:val="20"/>
          <w:szCs w:val="20"/>
        </w:rPr>
      </w:pPr>
    </w:p>
    <w:p w:rsidR="00A10AB4" w:rsidRDefault="00822DA2">
      <w:pPr>
        <w:numPr>
          <w:ilvl w:val="0"/>
          <w:numId w:val="6"/>
        </w:numPr>
        <w:tabs>
          <w:tab w:val="left" w:pos="1337"/>
        </w:tabs>
        <w:spacing w:line="235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рамках исполнения адми</w:t>
      </w:r>
      <w:r>
        <w:rPr>
          <w:rFonts w:eastAsia="Times New Roman"/>
          <w:sz w:val="28"/>
          <w:szCs w:val="28"/>
        </w:rPr>
        <w:t>нистративного регламента осуществляется постановка на учет и зачисление детей в образовательные организации.</w:t>
      </w:r>
    </w:p>
    <w:p w:rsidR="00A10AB4" w:rsidRDefault="00A10AB4">
      <w:pPr>
        <w:spacing w:line="13" w:lineRule="exact"/>
        <w:rPr>
          <w:rFonts w:eastAsia="Times New Roman"/>
          <w:sz w:val="28"/>
          <w:szCs w:val="28"/>
        </w:rPr>
      </w:pPr>
    </w:p>
    <w:p w:rsidR="00A10AB4" w:rsidRDefault="00822DA2">
      <w:pPr>
        <w:spacing w:line="236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 учетом детей понимается формирование поименного электронного списка детей, нуждающихся в получении места в образовательных органи-зациях.</w:t>
      </w:r>
    </w:p>
    <w:p w:rsidR="00A10AB4" w:rsidRDefault="00A10AB4">
      <w:pPr>
        <w:spacing w:line="3" w:lineRule="exact"/>
        <w:rPr>
          <w:rFonts w:eastAsia="Times New Roman"/>
          <w:sz w:val="28"/>
          <w:szCs w:val="28"/>
        </w:rPr>
      </w:pPr>
    </w:p>
    <w:p w:rsidR="00A10AB4" w:rsidRDefault="00822DA2">
      <w:pPr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1.2</w:t>
      </w:r>
      <w:r>
        <w:rPr>
          <w:rFonts w:eastAsia="Times New Roman"/>
          <w:sz w:val="28"/>
          <w:szCs w:val="28"/>
        </w:rPr>
        <w:t>. Круг заявителей.</w:t>
      </w:r>
    </w:p>
    <w:p w:rsidR="00A10AB4" w:rsidRDefault="00A10AB4">
      <w:pPr>
        <w:spacing w:line="13" w:lineRule="exact"/>
        <w:rPr>
          <w:rFonts w:eastAsia="Times New Roman"/>
          <w:sz w:val="28"/>
          <w:szCs w:val="28"/>
        </w:rPr>
      </w:pPr>
    </w:p>
    <w:p w:rsidR="00A10AB4" w:rsidRDefault="00822DA2">
      <w:pPr>
        <w:spacing w:line="237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Заявителями на предоставление муниципальной услуги являются родите-ли (законные представители) несовершеннолетних граждан (граждане Россий-ской Федерации, иностранные граждане, лица без гражданства, в том числе беженцы, постоянно или пр</w:t>
      </w:r>
      <w:r>
        <w:rPr>
          <w:rFonts w:eastAsia="Times New Roman"/>
          <w:sz w:val="28"/>
          <w:szCs w:val="28"/>
        </w:rPr>
        <w:t>еимущественно проживающие на территории горо-да Нижневартовска (далее - заявители).</w:t>
      </w:r>
    </w:p>
    <w:p w:rsidR="00A10AB4" w:rsidRDefault="00A10AB4">
      <w:pPr>
        <w:sectPr w:rsidR="00A10AB4">
          <w:pgSz w:w="11900" w:h="16838"/>
          <w:pgMar w:top="698" w:right="566" w:bottom="663" w:left="1440" w:header="0" w:footer="0" w:gutter="0"/>
          <w:cols w:space="720" w:equalWidth="0">
            <w:col w:w="9900"/>
          </w:cols>
        </w:sectPr>
      </w:pPr>
    </w:p>
    <w:p w:rsidR="00A10AB4" w:rsidRDefault="00822DA2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4</w:t>
      </w:r>
    </w:p>
    <w:p w:rsidR="00A10AB4" w:rsidRDefault="00A10AB4">
      <w:pPr>
        <w:spacing w:line="165" w:lineRule="exact"/>
        <w:rPr>
          <w:sz w:val="20"/>
          <w:szCs w:val="20"/>
        </w:rPr>
      </w:pPr>
    </w:p>
    <w:p w:rsidR="00A10AB4" w:rsidRDefault="00822DA2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 предоставлении муниципальной услуги от имени заявителей вправе обратиться их представители, действующие в силу закона или на основании доверенн</w:t>
      </w:r>
      <w:r>
        <w:rPr>
          <w:rFonts w:eastAsia="Times New Roman"/>
          <w:sz w:val="28"/>
          <w:szCs w:val="28"/>
        </w:rPr>
        <w:t>ости.</w:t>
      </w:r>
    </w:p>
    <w:p w:rsidR="00A10AB4" w:rsidRDefault="00A10AB4">
      <w:pPr>
        <w:spacing w:line="14" w:lineRule="exact"/>
        <w:rPr>
          <w:sz w:val="20"/>
          <w:szCs w:val="20"/>
        </w:rPr>
      </w:pPr>
    </w:p>
    <w:p w:rsidR="00A10AB4" w:rsidRDefault="00822DA2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Получателями муниципальной услуги являются несовершеннолетние граждане в возрасте от двух месяцев до прекращения образовательных отноше-ний.</w:t>
      </w:r>
    </w:p>
    <w:p w:rsidR="00A10AB4" w:rsidRDefault="00A10AB4">
      <w:pPr>
        <w:spacing w:line="15" w:lineRule="exact"/>
        <w:rPr>
          <w:sz w:val="20"/>
          <w:szCs w:val="20"/>
        </w:rPr>
      </w:pPr>
    </w:p>
    <w:p w:rsidR="00A10AB4" w:rsidRDefault="00822DA2">
      <w:pPr>
        <w:spacing w:line="235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1.3. Требования к порядку информирования о правилах предоставления муниципальной услуги.</w:t>
      </w:r>
    </w:p>
    <w:p w:rsidR="00A10AB4" w:rsidRDefault="00A10AB4">
      <w:pPr>
        <w:spacing w:line="15" w:lineRule="exact"/>
        <w:rPr>
          <w:sz w:val="20"/>
          <w:szCs w:val="20"/>
        </w:rPr>
      </w:pPr>
    </w:p>
    <w:p w:rsidR="00A10AB4" w:rsidRDefault="00822DA2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1.3.1. Информация</w:t>
      </w:r>
      <w:r>
        <w:rPr>
          <w:rFonts w:eastAsia="Times New Roman"/>
          <w:sz w:val="28"/>
          <w:szCs w:val="28"/>
        </w:rPr>
        <w:t xml:space="preserve"> о месте нахождения, справочных телефонах, адресе электронной почты, графике работы Департамента, МФЦ, образовательных организаций размещается в информационно-телекоммуникационной сети "Интернет":</w:t>
      </w:r>
    </w:p>
    <w:p w:rsidR="00A10AB4" w:rsidRDefault="00A10AB4">
      <w:pPr>
        <w:spacing w:line="15" w:lineRule="exact"/>
        <w:rPr>
          <w:sz w:val="20"/>
          <w:szCs w:val="20"/>
        </w:rPr>
      </w:pPr>
    </w:p>
    <w:p w:rsidR="00A10AB4" w:rsidRDefault="00822DA2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 на официальном сайте органов местного самоуправления гор</w:t>
      </w:r>
      <w:r>
        <w:rPr>
          <w:rFonts w:eastAsia="Times New Roman"/>
          <w:sz w:val="28"/>
          <w:szCs w:val="28"/>
        </w:rPr>
        <w:t>ода Ниж-невартовска (далее - официальный сайт) в разделе "Муниципальные услуги"/ "Правовые акты" / "Административные регламенты";</w:t>
      </w:r>
    </w:p>
    <w:p w:rsidR="00A10AB4" w:rsidRDefault="00822DA2">
      <w:pPr>
        <w:numPr>
          <w:ilvl w:val="0"/>
          <w:numId w:val="7"/>
        </w:numPr>
        <w:tabs>
          <w:tab w:val="left" w:pos="1140"/>
        </w:tabs>
        <w:ind w:left="1140" w:hanging="1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официальном сайте образовательной организации;</w:t>
      </w:r>
    </w:p>
    <w:p w:rsidR="00A10AB4" w:rsidRDefault="00A10AB4">
      <w:pPr>
        <w:spacing w:line="13" w:lineRule="exact"/>
        <w:rPr>
          <w:rFonts w:eastAsia="Times New Roman"/>
          <w:sz w:val="28"/>
          <w:szCs w:val="28"/>
        </w:rPr>
      </w:pPr>
    </w:p>
    <w:p w:rsidR="00A10AB4" w:rsidRDefault="00822DA2">
      <w:pPr>
        <w:numPr>
          <w:ilvl w:val="0"/>
          <w:numId w:val="7"/>
        </w:numPr>
        <w:tabs>
          <w:tab w:val="left" w:pos="1234"/>
        </w:tabs>
        <w:spacing w:line="236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федеральной государственной информационной системе "Единый портал государств</w:t>
      </w:r>
      <w:r>
        <w:rPr>
          <w:rFonts w:eastAsia="Times New Roman"/>
          <w:sz w:val="28"/>
          <w:szCs w:val="28"/>
        </w:rPr>
        <w:t>енных и муниципальных услуг (функций)" (далее - Единый портал);</w:t>
      </w:r>
    </w:p>
    <w:p w:rsidR="00A10AB4" w:rsidRDefault="00A10AB4">
      <w:pPr>
        <w:spacing w:line="14" w:lineRule="exact"/>
        <w:rPr>
          <w:rFonts w:eastAsia="Times New Roman"/>
          <w:sz w:val="28"/>
          <w:szCs w:val="28"/>
        </w:rPr>
      </w:pPr>
    </w:p>
    <w:p w:rsidR="00A10AB4" w:rsidRDefault="00822DA2">
      <w:pPr>
        <w:numPr>
          <w:ilvl w:val="0"/>
          <w:numId w:val="7"/>
        </w:numPr>
        <w:tabs>
          <w:tab w:val="left" w:pos="1215"/>
        </w:tabs>
        <w:spacing w:line="237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региональной информационной системе Ханты-Мансийского авто-номного округа - Югры "Портал государственных и муниципальных услуг (функций) Ханты-Мансийского автономного округа - Югры" (далее </w:t>
      </w:r>
      <w:r>
        <w:rPr>
          <w:rFonts w:eastAsia="Times New Roman"/>
          <w:sz w:val="28"/>
          <w:szCs w:val="28"/>
        </w:rPr>
        <w:t>- регио-нальный портал).</w:t>
      </w:r>
    </w:p>
    <w:p w:rsidR="00A10AB4" w:rsidRDefault="00A10AB4">
      <w:pPr>
        <w:spacing w:line="17" w:lineRule="exact"/>
        <w:rPr>
          <w:rFonts w:eastAsia="Times New Roman"/>
          <w:sz w:val="28"/>
          <w:szCs w:val="28"/>
        </w:rPr>
      </w:pPr>
    </w:p>
    <w:p w:rsidR="00A10AB4" w:rsidRDefault="00822DA2">
      <w:pPr>
        <w:spacing w:line="238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1.3.2. Информирование заявителя по вопросам предоставления муници-пальной услуги, в том числе разъяснения по вопросам предоставления муници-пальной услуги, срокам предоставления муниципальной услуги, о порядке обжалования решений,</w:t>
      </w:r>
      <w:r>
        <w:rPr>
          <w:rFonts w:eastAsia="Times New Roman"/>
          <w:sz w:val="28"/>
          <w:szCs w:val="28"/>
        </w:rPr>
        <w:t xml:space="preserve"> действий (бездействия) должностных лиц, обеспечива-ющих предоставление муниципальной услуги, осуществляется:</w:t>
      </w:r>
    </w:p>
    <w:p w:rsidR="00A10AB4" w:rsidRDefault="00A10AB4">
      <w:pPr>
        <w:spacing w:line="1" w:lineRule="exact"/>
        <w:rPr>
          <w:rFonts w:eastAsia="Times New Roman"/>
          <w:sz w:val="28"/>
          <w:szCs w:val="28"/>
        </w:rPr>
      </w:pPr>
    </w:p>
    <w:p w:rsidR="00A10AB4" w:rsidRDefault="00822DA2">
      <w:pPr>
        <w:numPr>
          <w:ilvl w:val="0"/>
          <w:numId w:val="7"/>
        </w:numPr>
        <w:tabs>
          <w:tab w:val="left" w:pos="1140"/>
        </w:tabs>
        <w:ind w:left="1140" w:hanging="1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устной форме (при личном обращении заявителя и (или) по телефону);</w:t>
      </w:r>
    </w:p>
    <w:p w:rsidR="00A10AB4" w:rsidRDefault="00A10AB4">
      <w:pPr>
        <w:spacing w:line="12" w:lineRule="exact"/>
        <w:rPr>
          <w:rFonts w:eastAsia="Times New Roman"/>
          <w:sz w:val="28"/>
          <w:szCs w:val="28"/>
        </w:rPr>
      </w:pPr>
    </w:p>
    <w:p w:rsidR="00A10AB4" w:rsidRDefault="00822DA2">
      <w:pPr>
        <w:numPr>
          <w:ilvl w:val="0"/>
          <w:numId w:val="7"/>
        </w:numPr>
        <w:tabs>
          <w:tab w:val="left" w:pos="1167"/>
        </w:tabs>
        <w:spacing w:line="234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письменной форме (при письменном обращении заявителя по почте, электронно</w:t>
      </w:r>
      <w:r>
        <w:rPr>
          <w:rFonts w:eastAsia="Times New Roman"/>
          <w:sz w:val="28"/>
          <w:szCs w:val="28"/>
        </w:rPr>
        <w:t>й почте);</w:t>
      </w:r>
    </w:p>
    <w:p w:rsidR="00A10AB4" w:rsidRDefault="00A10AB4">
      <w:pPr>
        <w:spacing w:line="2" w:lineRule="exact"/>
        <w:rPr>
          <w:rFonts w:eastAsia="Times New Roman"/>
          <w:sz w:val="28"/>
          <w:szCs w:val="28"/>
        </w:rPr>
      </w:pPr>
    </w:p>
    <w:p w:rsidR="00A10AB4" w:rsidRDefault="00822DA2">
      <w:pPr>
        <w:numPr>
          <w:ilvl w:val="0"/>
          <w:numId w:val="7"/>
        </w:numPr>
        <w:tabs>
          <w:tab w:val="left" w:pos="1140"/>
        </w:tabs>
        <w:ind w:left="1140" w:hanging="1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Едином и региональном порталах.</w:t>
      </w:r>
    </w:p>
    <w:p w:rsidR="00A10AB4" w:rsidRDefault="00A10AB4">
      <w:pPr>
        <w:spacing w:line="13" w:lineRule="exact"/>
        <w:rPr>
          <w:sz w:val="20"/>
          <w:szCs w:val="20"/>
        </w:rPr>
      </w:pPr>
    </w:p>
    <w:p w:rsidR="00A10AB4" w:rsidRDefault="00822DA2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Информация о порядке предоставления муниципальной услуги также размещается в форме информационных (текстовых) материалов на информа-ционных стендах в местах предоставления муниципальной услуги.</w:t>
      </w:r>
    </w:p>
    <w:p w:rsidR="00A10AB4" w:rsidRDefault="00A10AB4">
      <w:pPr>
        <w:spacing w:line="14" w:lineRule="exact"/>
        <w:rPr>
          <w:sz w:val="20"/>
          <w:szCs w:val="20"/>
        </w:rPr>
      </w:pPr>
    </w:p>
    <w:p w:rsidR="00A10AB4" w:rsidRDefault="00822DA2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1.3.3. Устное </w:t>
      </w:r>
      <w:r>
        <w:rPr>
          <w:rFonts w:eastAsia="Times New Roman"/>
          <w:sz w:val="28"/>
          <w:szCs w:val="28"/>
        </w:rPr>
        <w:t>информирование при личном обращении в Департамент, МФЦ или образовательную организацию осуществляется в соответствии с гра-фиком работы Департамента, МФЦ, образовательной организации.</w:t>
      </w:r>
    </w:p>
    <w:p w:rsidR="00A10AB4" w:rsidRDefault="00A10AB4">
      <w:pPr>
        <w:spacing w:line="15" w:lineRule="exact"/>
        <w:rPr>
          <w:sz w:val="20"/>
          <w:szCs w:val="20"/>
        </w:rPr>
      </w:pPr>
    </w:p>
    <w:p w:rsidR="00A10AB4" w:rsidRDefault="00822DA2">
      <w:pPr>
        <w:numPr>
          <w:ilvl w:val="0"/>
          <w:numId w:val="8"/>
        </w:numPr>
        <w:tabs>
          <w:tab w:val="left" w:pos="1229"/>
        </w:tabs>
        <w:spacing w:line="238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случае устного обращения (лично или по телефону) заявителя (предста-вит</w:t>
      </w:r>
      <w:r>
        <w:rPr>
          <w:rFonts w:eastAsia="Times New Roman"/>
          <w:sz w:val="28"/>
          <w:szCs w:val="28"/>
        </w:rPr>
        <w:t>еля заявителя) специалист МФЦ, Департамента или образовательной орга-низации, ответственный за предоставление муниципальной услуги, осуществ-ляет устное информирование (соответственно лично или по телефону) обра-тившегося за информацией заявителя (представ</w:t>
      </w:r>
      <w:r>
        <w:rPr>
          <w:rFonts w:eastAsia="Times New Roman"/>
          <w:sz w:val="28"/>
          <w:szCs w:val="28"/>
        </w:rPr>
        <w:t>ителя заявителя) продолжитель-ностью не более 15 минут.</w:t>
      </w:r>
    </w:p>
    <w:p w:rsidR="00A10AB4" w:rsidRDefault="00A10AB4">
      <w:pPr>
        <w:sectPr w:rsidR="00A10AB4">
          <w:pgSz w:w="11900" w:h="16838"/>
          <w:pgMar w:top="698" w:right="566" w:bottom="982" w:left="1440" w:header="0" w:footer="0" w:gutter="0"/>
          <w:cols w:space="720" w:equalWidth="0">
            <w:col w:w="9900"/>
          </w:cols>
        </w:sectPr>
      </w:pPr>
    </w:p>
    <w:p w:rsidR="00A10AB4" w:rsidRDefault="00822DA2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5</w:t>
      </w:r>
    </w:p>
    <w:p w:rsidR="00A10AB4" w:rsidRDefault="00A10AB4">
      <w:pPr>
        <w:spacing w:line="165" w:lineRule="exact"/>
        <w:rPr>
          <w:sz w:val="20"/>
          <w:szCs w:val="20"/>
        </w:rPr>
      </w:pPr>
    </w:p>
    <w:p w:rsidR="00A10AB4" w:rsidRDefault="00822DA2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Ответ на телефонный звонок начинается с информации о наименовании органа, в который обратился заявитель (представитель заявителя), фамилии, имени, отчестве (последнее - при </w:t>
      </w:r>
      <w:r>
        <w:rPr>
          <w:rFonts w:eastAsia="Times New Roman"/>
          <w:sz w:val="28"/>
          <w:szCs w:val="28"/>
        </w:rPr>
        <w:t>наличии) и должности специалиста, приняв-шего телефонный звонок.</w:t>
      </w:r>
    </w:p>
    <w:p w:rsidR="00A10AB4" w:rsidRDefault="00A10AB4">
      <w:pPr>
        <w:spacing w:line="17" w:lineRule="exact"/>
        <w:rPr>
          <w:sz w:val="20"/>
          <w:szCs w:val="20"/>
        </w:rPr>
      </w:pPr>
    </w:p>
    <w:p w:rsidR="00A10AB4" w:rsidRDefault="00822DA2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 общении с заявителем по телефону или лично специалист Департа-мента, МФЦ, образовательной организации должен корректно и внимательно относиться к гражданам, не унижая их чести и достоинс</w:t>
      </w:r>
      <w:r>
        <w:rPr>
          <w:rFonts w:eastAsia="Times New Roman"/>
          <w:sz w:val="28"/>
          <w:szCs w:val="28"/>
        </w:rPr>
        <w:t>тва. Устное информи-рование о порядке предоставления муниципальной услуги должно проводиться с использованием официально-делового стиля речи.</w:t>
      </w:r>
    </w:p>
    <w:p w:rsidR="00A10AB4" w:rsidRDefault="00A10AB4">
      <w:pPr>
        <w:spacing w:line="14" w:lineRule="exact"/>
        <w:rPr>
          <w:sz w:val="20"/>
          <w:szCs w:val="20"/>
        </w:rPr>
      </w:pPr>
    </w:p>
    <w:p w:rsidR="00A10AB4" w:rsidRDefault="00822DA2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При невозможности специалиста Департамента, МФЦ, образовательной организации, принявшего звонок, самостоятельно </w:t>
      </w:r>
      <w:r>
        <w:rPr>
          <w:rFonts w:eastAsia="Times New Roman"/>
          <w:sz w:val="28"/>
          <w:szCs w:val="28"/>
        </w:rPr>
        <w:t>ответить на поставленный вопрос телефонный звонок должен быть переадресован (переведен) на другое должностное лицо или же обратившемуся лицу должен быть сообщен телефон-ный номер, по которому можно получить необходимую информацию. Если для подготовки ответ</w:t>
      </w:r>
      <w:r>
        <w:rPr>
          <w:rFonts w:eastAsia="Times New Roman"/>
          <w:sz w:val="28"/>
          <w:szCs w:val="28"/>
        </w:rPr>
        <w:t xml:space="preserve">а требуется продолжительное время, специалист, осуществ-ляющий устное информирование, может предложить заявителю (представите-лю заявителя) направить в Департамент, МФЦ или образовательную организа-цию письменное обращение о предоставлении ему письменного </w:t>
      </w:r>
      <w:r>
        <w:rPr>
          <w:rFonts w:eastAsia="Times New Roman"/>
          <w:sz w:val="28"/>
          <w:szCs w:val="28"/>
        </w:rPr>
        <w:t>ответа либо назначить другое удобное для заявителя время для устного информирования.</w:t>
      </w:r>
    </w:p>
    <w:p w:rsidR="00A10AB4" w:rsidRDefault="00A10AB4">
      <w:pPr>
        <w:spacing w:line="26" w:lineRule="exact"/>
        <w:rPr>
          <w:sz w:val="20"/>
          <w:szCs w:val="20"/>
        </w:rPr>
      </w:pPr>
    </w:p>
    <w:p w:rsidR="00A10AB4" w:rsidRDefault="00822DA2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1.3.4. Для получения информации по вопросам предоставления муници-пальной услуги, сведений о ходе ее предоставления заявитель (представитель заявителя) может обратиться в</w:t>
      </w:r>
      <w:r>
        <w:rPr>
          <w:rFonts w:eastAsia="Times New Roman"/>
          <w:sz w:val="28"/>
          <w:szCs w:val="28"/>
        </w:rPr>
        <w:t xml:space="preserve"> Департамент, МФЦ или образовательную орга-низацию в письменной форме на бумажном носителе (в том числе при личном приеме, по почте).</w:t>
      </w:r>
    </w:p>
    <w:p w:rsidR="00A10AB4" w:rsidRDefault="00A10AB4">
      <w:pPr>
        <w:spacing w:line="14" w:lineRule="exact"/>
        <w:rPr>
          <w:sz w:val="20"/>
          <w:szCs w:val="20"/>
        </w:rPr>
      </w:pPr>
    </w:p>
    <w:p w:rsidR="00A10AB4" w:rsidRDefault="00822DA2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Ответ на письменное обращение заявителя (представителя заявителя) направляется на почтовый адрес заявителя, указанный в о</w:t>
      </w:r>
      <w:r>
        <w:rPr>
          <w:rFonts w:eastAsia="Times New Roman"/>
          <w:sz w:val="28"/>
          <w:szCs w:val="28"/>
        </w:rPr>
        <w:t>бращении, в срок, не превышающий 5 рабочих дней с даты поступления обращения в Департа-мент, МФЦ или образовательную организацию.</w:t>
      </w:r>
    </w:p>
    <w:p w:rsidR="00A10AB4" w:rsidRDefault="00A10AB4">
      <w:pPr>
        <w:spacing w:line="17" w:lineRule="exact"/>
        <w:rPr>
          <w:sz w:val="20"/>
          <w:szCs w:val="20"/>
        </w:rPr>
      </w:pPr>
    </w:p>
    <w:p w:rsidR="00A10AB4" w:rsidRDefault="00822DA2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1.3.5. Для получения информации по вопросам предоставления муниципальной услуги, в том числе о ходе предоставления муниципаль</w:t>
      </w:r>
      <w:r>
        <w:rPr>
          <w:rFonts w:eastAsia="Times New Roman"/>
          <w:sz w:val="28"/>
          <w:szCs w:val="28"/>
        </w:rPr>
        <w:t>ной услуги посредством Единого или регионального портала, заявителю (представителю заявителя) необходимо использовать адреса в информационно-телекоммуникационной сети "Интернет".</w:t>
      </w:r>
    </w:p>
    <w:p w:rsidR="00A10AB4" w:rsidRDefault="00A10AB4">
      <w:pPr>
        <w:spacing w:line="7" w:lineRule="exact"/>
        <w:rPr>
          <w:sz w:val="20"/>
          <w:szCs w:val="20"/>
        </w:rPr>
      </w:pPr>
    </w:p>
    <w:p w:rsidR="00A10AB4" w:rsidRDefault="00822DA2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 Едином и региональном порталах размещается следующая информа-</w:t>
      </w:r>
    </w:p>
    <w:p w:rsidR="00A10AB4" w:rsidRDefault="00822DA2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ция:</w:t>
      </w:r>
    </w:p>
    <w:p w:rsidR="00A10AB4" w:rsidRDefault="00A10AB4">
      <w:pPr>
        <w:spacing w:line="13" w:lineRule="exact"/>
        <w:rPr>
          <w:sz w:val="20"/>
          <w:szCs w:val="20"/>
        </w:rPr>
      </w:pPr>
    </w:p>
    <w:p w:rsidR="00A10AB4" w:rsidRDefault="00822DA2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- </w:t>
      </w:r>
      <w:r>
        <w:rPr>
          <w:rFonts w:eastAsia="Times New Roman"/>
          <w:sz w:val="28"/>
          <w:szCs w:val="28"/>
        </w:rPr>
        <w:t>исчерпывающий перечень документов, необходимых для предоставле-ния муниципальной услуги, требования к оформлению указанных документов,</w:t>
      </w:r>
    </w:p>
    <w:p w:rsidR="00A10AB4" w:rsidRDefault="00A10AB4">
      <w:pPr>
        <w:spacing w:line="15" w:lineRule="exact"/>
        <w:rPr>
          <w:sz w:val="20"/>
          <w:szCs w:val="20"/>
        </w:rPr>
      </w:pPr>
    </w:p>
    <w:p w:rsidR="00A10AB4" w:rsidRDefault="00822DA2">
      <w:pPr>
        <w:numPr>
          <w:ilvl w:val="0"/>
          <w:numId w:val="9"/>
        </w:numPr>
        <w:tabs>
          <w:tab w:val="left" w:pos="533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также перечень документов, которые заявитель (представитель заявителя) вправе представить по собственной инициативе;</w:t>
      </w:r>
    </w:p>
    <w:p w:rsidR="00A10AB4" w:rsidRDefault="00A10AB4">
      <w:pPr>
        <w:spacing w:line="4" w:lineRule="exact"/>
        <w:rPr>
          <w:rFonts w:eastAsia="Times New Roman"/>
          <w:sz w:val="28"/>
          <w:szCs w:val="28"/>
        </w:rPr>
      </w:pPr>
    </w:p>
    <w:p w:rsidR="00A10AB4" w:rsidRDefault="00822DA2">
      <w:pPr>
        <w:numPr>
          <w:ilvl w:val="1"/>
          <w:numId w:val="9"/>
        </w:numPr>
        <w:tabs>
          <w:tab w:val="left" w:pos="1140"/>
        </w:tabs>
        <w:ind w:left="1140" w:hanging="1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кр</w:t>
      </w:r>
      <w:r>
        <w:rPr>
          <w:rFonts w:eastAsia="Times New Roman"/>
          <w:sz w:val="28"/>
          <w:szCs w:val="28"/>
        </w:rPr>
        <w:t>уг заявителей;</w:t>
      </w:r>
    </w:p>
    <w:p w:rsidR="00A10AB4" w:rsidRDefault="00822DA2">
      <w:pPr>
        <w:numPr>
          <w:ilvl w:val="1"/>
          <w:numId w:val="9"/>
        </w:numPr>
        <w:tabs>
          <w:tab w:val="left" w:pos="1140"/>
        </w:tabs>
        <w:ind w:left="1140" w:hanging="1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срок предоставления муниципальной услуги;</w:t>
      </w:r>
    </w:p>
    <w:p w:rsidR="00A10AB4" w:rsidRDefault="00A10AB4">
      <w:pPr>
        <w:spacing w:line="12" w:lineRule="exact"/>
        <w:rPr>
          <w:rFonts w:eastAsia="Times New Roman"/>
          <w:sz w:val="28"/>
          <w:szCs w:val="28"/>
        </w:rPr>
      </w:pPr>
    </w:p>
    <w:p w:rsidR="00A10AB4" w:rsidRDefault="00822DA2">
      <w:pPr>
        <w:numPr>
          <w:ilvl w:val="1"/>
          <w:numId w:val="9"/>
        </w:numPr>
        <w:tabs>
          <w:tab w:val="left" w:pos="1177"/>
        </w:tabs>
        <w:spacing w:line="236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результаты предоставления муниципальной услуги, порядок представ-ления документа, являющегося результатом предоставления муниципальной услуги;</w:t>
      </w:r>
    </w:p>
    <w:p w:rsidR="00A10AB4" w:rsidRDefault="00A10AB4">
      <w:pPr>
        <w:spacing w:line="14" w:lineRule="exact"/>
        <w:rPr>
          <w:rFonts w:eastAsia="Times New Roman"/>
          <w:sz w:val="28"/>
          <w:szCs w:val="28"/>
        </w:rPr>
      </w:pPr>
    </w:p>
    <w:p w:rsidR="00A10AB4" w:rsidRDefault="00822DA2">
      <w:pPr>
        <w:numPr>
          <w:ilvl w:val="1"/>
          <w:numId w:val="9"/>
        </w:numPr>
        <w:tabs>
          <w:tab w:val="left" w:pos="1244"/>
        </w:tabs>
        <w:spacing w:line="234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исчерпывающий перечень оснований для отказа в предоста</w:t>
      </w:r>
      <w:r>
        <w:rPr>
          <w:rFonts w:eastAsia="Times New Roman"/>
          <w:sz w:val="28"/>
          <w:szCs w:val="28"/>
        </w:rPr>
        <w:t>влении муниципальной услуги;</w:t>
      </w:r>
    </w:p>
    <w:p w:rsidR="00A10AB4" w:rsidRDefault="00A10AB4">
      <w:pPr>
        <w:sectPr w:rsidR="00A10AB4">
          <w:pgSz w:w="11900" w:h="16838"/>
          <w:pgMar w:top="698" w:right="566" w:bottom="338" w:left="1440" w:header="0" w:footer="0" w:gutter="0"/>
          <w:cols w:space="720" w:equalWidth="0">
            <w:col w:w="9900"/>
          </w:cols>
        </w:sectPr>
      </w:pPr>
    </w:p>
    <w:p w:rsidR="00A10AB4" w:rsidRDefault="00822DA2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6</w:t>
      </w:r>
    </w:p>
    <w:p w:rsidR="00A10AB4" w:rsidRDefault="00A10AB4">
      <w:pPr>
        <w:spacing w:line="165" w:lineRule="exact"/>
        <w:rPr>
          <w:sz w:val="20"/>
          <w:szCs w:val="20"/>
        </w:rPr>
      </w:pPr>
    </w:p>
    <w:p w:rsidR="00A10AB4" w:rsidRDefault="00822DA2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 информация о праве заявителя на досудебное (внесудебное) обжалова-ние действий (бездействия) и решений, принятых (осуществляемых) в ходе предоставления муниципальной услуги;</w:t>
      </w:r>
    </w:p>
    <w:p w:rsidR="00A10AB4" w:rsidRDefault="00822DA2">
      <w:pPr>
        <w:numPr>
          <w:ilvl w:val="1"/>
          <w:numId w:val="10"/>
        </w:numPr>
        <w:tabs>
          <w:tab w:val="left" w:pos="1200"/>
        </w:tabs>
        <w:ind w:left="1200" w:hanging="23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формы заявлений, </w:t>
      </w:r>
      <w:r>
        <w:rPr>
          <w:rFonts w:eastAsia="Times New Roman"/>
          <w:sz w:val="28"/>
          <w:szCs w:val="28"/>
        </w:rPr>
        <w:t>используемые при предоставлении муниципальной</w:t>
      </w:r>
    </w:p>
    <w:p w:rsidR="00A10AB4" w:rsidRDefault="00822DA2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услуги.</w:t>
      </w:r>
    </w:p>
    <w:p w:rsidR="00A10AB4" w:rsidRDefault="00A10AB4">
      <w:pPr>
        <w:spacing w:line="12" w:lineRule="exact"/>
        <w:rPr>
          <w:rFonts w:eastAsia="Times New Roman"/>
          <w:sz w:val="28"/>
          <w:szCs w:val="28"/>
        </w:rPr>
      </w:pPr>
    </w:p>
    <w:p w:rsidR="00A10AB4" w:rsidRDefault="00822DA2">
      <w:pPr>
        <w:spacing w:line="234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Едином и региональном порталах информация о порядке и сроках предоставления муниципальной услуги на основании сведений, содержащихся</w:t>
      </w:r>
    </w:p>
    <w:p w:rsidR="00A10AB4" w:rsidRDefault="00A10AB4">
      <w:pPr>
        <w:spacing w:line="17" w:lineRule="exact"/>
        <w:rPr>
          <w:rFonts w:eastAsia="Times New Roman"/>
          <w:sz w:val="28"/>
          <w:szCs w:val="28"/>
        </w:rPr>
      </w:pPr>
    </w:p>
    <w:p w:rsidR="00A10AB4" w:rsidRDefault="00822DA2">
      <w:pPr>
        <w:numPr>
          <w:ilvl w:val="0"/>
          <w:numId w:val="10"/>
        </w:numPr>
        <w:tabs>
          <w:tab w:val="left" w:pos="625"/>
        </w:tabs>
        <w:spacing w:line="236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федеральной государственной информационной системе "Федеральный </w:t>
      </w:r>
      <w:r>
        <w:rPr>
          <w:rFonts w:eastAsia="Times New Roman"/>
          <w:sz w:val="28"/>
          <w:szCs w:val="28"/>
        </w:rPr>
        <w:t>реестр государственных и муниципальных услуг (функций)", предоставляется заявителю бесплатно.</w:t>
      </w:r>
    </w:p>
    <w:p w:rsidR="00A10AB4" w:rsidRDefault="00A10AB4">
      <w:pPr>
        <w:spacing w:line="14" w:lineRule="exact"/>
        <w:rPr>
          <w:rFonts w:eastAsia="Times New Roman"/>
          <w:sz w:val="28"/>
          <w:szCs w:val="28"/>
        </w:rPr>
      </w:pPr>
    </w:p>
    <w:p w:rsidR="00A10AB4" w:rsidRDefault="00822DA2">
      <w:pPr>
        <w:spacing w:line="238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(представителем заявителя) каких-либо требова</w:t>
      </w:r>
      <w:r>
        <w:rPr>
          <w:rFonts w:eastAsia="Times New Roman"/>
          <w:sz w:val="28"/>
          <w:szCs w:val="28"/>
        </w:rPr>
        <w:t>ний, в том числе без использования программного обеспе-чения, установка которого на технические средства заявителя (представителя заявителя) требует заключения лицензионного или иного соглашения с право-обладателем программного обеспечения, предусматривающ</w:t>
      </w:r>
      <w:r>
        <w:rPr>
          <w:rFonts w:eastAsia="Times New Roman"/>
          <w:sz w:val="28"/>
          <w:szCs w:val="28"/>
        </w:rPr>
        <w:t>его взимание платы, регистрацию или авторизацию заявителя (представителя заявителя) или предо-ставление им персональных данных.</w:t>
      </w:r>
    </w:p>
    <w:p w:rsidR="00A10AB4" w:rsidRDefault="00A10AB4">
      <w:pPr>
        <w:spacing w:line="21" w:lineRule="exact"/>
        <w:rPr>
          <w:rFonts w:eastAsia="Times New Roman"/>
          <w:sz w:val="28"/>
          <w:szCs w:val="28"/>
        </w:rPr>
      </w:pPr>
    </w:p>
    <w:p w:rsidR="00A10AB4" w:rsidRDefault="00822DA2">
      <w:pPr>
        <w:spacing w:line="237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1.3.6. На информационных стендах в местах предоставления муници-пальной услуги и в информационно-телекоммуникационной сети "Инт</w:t>
      </w:r>
      <w:r>
        <w:rPr>
          <w:rFonts w:eastAsia="Times New Roman"/>
          <w:sz w:val="28"/>
          <w:szCs w:val="28"/>
        </w:rPr>
        <w:t>ернет" размещается следующая информация:</w:t>
      </w:r>
    </w:p>
    <w:p w:rsidR="00A10AB4" w:rsidRDefault="00A10AB4">
      <w:pPr>
        <w:spacing w:line="13" w:lineRule="exact"/>
        <w:rPr>
          <w:rFonts w:eastAsia="Times New Roman"/>
          <w:sz w:val="28"/>
          <w:szCs w:val="28"/>
        </w:rPr>
      </w:pPr>
    </w:p>
    <w:p w:rsidR="00A10AB4" w:rsidRDefault="00822DA2">
      <w:pPr>
        <w:numPr>
          <w:ilvl w:val="1"/>
          <w:numId w:val="10"/>
        </w:numPr>
        <w:tabs>
          <w:tab w:val="left" w:pos="1184"/>
        </w:tabs>
        <w:spacing w:line="237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извлечения из законодательных и иных нормативных правовых актов Российской Федерации, в том числе муниципальных правовых актов, содержа-щих нормы, регулирующие деятельность по предоставлению муниципальной услуги;</w:t>
      </w:r>
    </w:p>
    <w:p w:rsidR="00A10AB4" w:rsidRDefault="00A10AB4">
      <w:pPr>
        <w:spacing w:line="15" w:lineRule="exact"/>
        <w:rPr>
          <w:rFonts w:eastAsia="Times New Roman"/>
          <w:sz w:val="28"/>
          <w:szCs w:val="28"/>
        </w:rPr>
      </w:pPr>
    </w:p>
    <w:p w:rsidR="00A10AB4" w:rsidRDefault="00822DA2">
      <w:pPr>
        <w:numPr>
          <w:ilvl w:val="1"/>
          <w:numId w:val="10"/>
        </w:numPr>
        <w:tabs>
          <w:tab w:val="left" w:pos="1146"/>
        </w:tabs>
        <w:spacing w:line="235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места нахождения, графики работы, справочные телефоны, адреса элек-тронной почты МФЦ, образовательных организаций;</w:t>
      </w:r>
    </w:p>
    <w:p w:rsidR="00A10AB4" w:rsidRDefault="00A10AB4">
      <w:pPr>
        <w:spacing w:line="15" w:lineRule="exact"/>
        <w:rPr>
          <w:rFonts w:eastAsia="Times New Roman"/>
          <w:sz w:val="28"/>
          <w:szCs w:val="28"/>
        </w:rPr>
      </w:pPr>
    </w:p>
    <w:p w:rsidR="00A10AB4" w:rsidRDefault="00822DA2">
      <w:pPr>
        <w:numPr>
          <w:ilvl w:val="1"/>
          <w:numId w:val="10"/>
        </w:numPr>
        <w:tabs>
          <w:tab w:val="left" w:pos="1150"/>
        </w:tabs>
        <w:spacing w:line="234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порядок получения заявителями информации по вопросам предоставле-ния муниципальной услуги;</w:t>
      </w:r>
    </w:p>
    <w:p w:rsidR="00A10AB4" w:rsidRDefault="00A10AB4">
      <w:pPr>
        <w:spacing w:line="15" w:lineRule="exact"/>
        <w:rPr>
          <w:rFonts w:eastAsia="Times New Roman"/>
          <w:sz w:val="28"/>
          <w:szCs w:val="28"/>
        </w:rPr>
      </w:pPr>
    </w:p>
    <w:p w:rsidR="00A10AB4" w:rsidRDefault="00822DA2">
      <w:pPr>
        <w:numPr>
          <w:ilvl w:val="1"/>
          <w:numId w:val="10"/>
        </w:numPr>
        <w:tabs>
          <w:tab w:val="left" w:pos="1174"/>
        </w:tabs>
        <w:spacing w:line="234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исчерпывающий перечень документов, необходимых д</w:t>
      </w:r>
      <w:r>
        <w:rPr>
          <w:rFonts w:eastAsia="Times New Roman"/>
          <w:sz w:val="28"/>
          <w:szCs w:val="28"/>
        </w:rPr>
        <w:t>ля предоставле-ния муниципальной услуги;</w:t>
      </w:r>
    </w:p>
    <w:p w:rsidR="00A10AB4" w:rsidRDefault="00A10AB4">
      <w:pPr>
        <w:spacing w:line="15" w:lineRule="exact"/>
        <w:rPr>
          <w:rFonts w:eastAsia="Times New Roman"/>
          <w:sz w:val="28"/>
          <w:szCs w:val="28"/>
        </w:rPr>
      </w:pPr>
    </w:p>
    <w:p w:rsidR="00A10AB4" w:rsidRDefault="00822DA2">
      <w:pPr>
        <w:numPr>
          <w:ilvl w:val="1"/>
          <w:numId w:val="10"/>
        </w:numPr>
        <w:tabs>
          <w:tab w:val="left" w:pos="1143"/>
        </w:tabs>
        <w:spacing w:line="237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текст административного регламента (извлечения - на информационных стендах, полный текст - в информационно-телекоммуникационной сети "Интернет" на официальном сайте, Едином и региональном порталах);</w:t>
      </w:r>
    </w:p>
    <w:p w:rsidR="00A10AB4" w:rsidRDefault="00A10AB4">
      <w:pPr>
        <w:spacing w:line="13" w:lineRule="exact"/>
        <w:rPr>
          <w:rFonts w:eastAsia="Times New Roman"/>
          <w:sz w:val="28"/>
          <w:szCs w:val="28"/>
        </w:rPr>
      </w:pPr>
    </w:p>
    <w:p w:rsidR="00A10AB4" w:rsidRDefault="00822DA2">
      <w:pPr>
        <w:numPr>
          <w:ilvl w:val="1"/>
          <w:numId w:val="10"/>
        </w:numPr>
        <w:tabs>
          <w:tab w:val="left" w:pos="1174"/>
        </w:tabs>
        <w:spacing w:line="235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бланки заявлен</w:t>
      </w:r>
      <w:r>
        <w:rPr>
          <w:rFonts w:eastAsia="Times New Roman"/>
          <w:sz w:val="28"/>
          <w:szCs w:val="28"/>
        </w:rPr>
        <w:t>ия о предоставлении муниципальной услуги и образцы их заполнения;</w:t>
      </w:r>
    </w:p>
    <w:p w:rsidR="00A10AB4" w:rsidRDefault="00822DA2">
      <w:pPr>
        <w:numPr>
          <w:ilvl w:val="1"/>
          <w:numId w:val="10"/>
        </w:numPr>
        <w:tabs>
          <w:tab w:val="left" w:pos="1140"/>
        </w:tabs>
        <w:ind w:left="1140" w:hanging="1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основания для отказа в предоставлении муниципальной услуги.</w:t>
      </w:r>
    </w:p>
    <w:p w:rsidR="00A10AB4" w:rsidRDefault="00A10AB4">
      <w:pPr>
        <w:spacing w:line="13" w:lineRule="exact"/>
        <w:rPr>
          <w:sz w:val="20"/>
          <w:szCs w:val="20"/>
        </w:rPr>
      </w:pPr>
    </w:p>
    <w:p w:rsidR="00A10AB4" w:rsidRDefault="00822DA2">
      <w:pPr>
        <w:numPr>
          <w:ilvl w:val="0"/>
          <w:numId w:val="11"/>
        </w:numPr>
        <w:tabs>
          <w:tab w:val="left" w:pos="1253"/>
        </w:tabs>
        <w:spacing w:line="237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случае внесения изменений в порядок предоставления муниципальной услуги специалисты Департамента, МФЦ, образовательной </w:t>
      </w:r>
      <w:r>
        <w:rPr>
          <w:rFonts w:eastAsia="Times New Roman"/>
          <w:sz w:val="28"/>
          <w:szCs w:val="28"/>
        </w:rPr>
        <w:t>организации в срок, не превышающий 5 рабочих дней со дня вступления в силу таких изменений,</w:t>
      </w:r>
    </w:p>
    <w:p w:rsidR="00A10AB4" w:rsidRDefault="00822DA2">
      <w:pPr>
        <w:tabs>
          <w:tab w:val="left" w:pos="2120"/>
          <w:tab w:val="left" w:pos="4020"/>
          <w:tab w:val="left" w:pos="5720"/>
          <w:tab w:val="left" w:pos="6200"/>
          <w:tab w:val="left" w:pos="8020"/>
          <w:tab w:val="left" w:pos="894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обеспечивают</w:t>
      </w:r>
      <w:r>
        <w:rPr>
          <w:rFonts w:eastAsia="Times New Roman"/>
          <w:sz w:val="28"/>
          <w:szCs w:val="28"/>
        </w:rPr>
        <w:tab/>
        <w:t>актуализацию</w:t>
      </w:r>
      <w:r>
        <w:rPr>
          <w:rFonts w:eastAsia="Times New Roman"/>
          <w:sz w:val="28"/>
          <w:szCs w:val="28"/>
        </w:rPr>
        <w:tab/>
        <w:t>информации</w:t>
      </w:r>
      <w:r>
        <w:rPr>
          <w:rFonts w:eastAsia="Times New Roman"/>
          <w:sz w:val="28"/>
          <w:szCs w:val="28"/>
        </w:rPr>
        <w:tab/>
        <w:t>на</w:t>
      </w:r>
      <w:r>
        <w:rPr>
          <w:rFonts w:eastAsia="Times New Roman"/>
          <w:sz w:val="28"/>
          <w:szCs w:val="28"/>
        </w:rPr>
        <w:tab/>
        <w:t>официальном</w:t>
      </w:r>
      <w:r>
        <w:rPr>
          <w:rFonts w:eastAsia="Times New Roman"/>
          <w:sz w:val="28"/>
          <w:szCs w:val="28"/>
        </w:rPr>
        <w:tab/>
        <w:t>сайте,</w:t>
      </w:r>
      <w:r>
        <w:rPr>
          <w:rFonts w:eastAsia="Times New Roman"/>
          <w:sz w:val="28"/>
          <w:szCs w:val="28"/>
        </w:rPr>
        <w:tab/>
        <w:t>Едином</w:t>
      </w:r>
    </w:p>
    <w:p w:rsidR="00A10AB4" w:rsidRDefault="00A10AB4">
      <w:pPr>
        <w:spacing w:line="13" w:lineRule="exact"/>
        <w:rPr>
          <w:sz w:val="20"/>
          <w:szCs w:val="20"/>
        </w:rPr>
      </w:pPr>
    </w:p>
    <w:p w:rsidR="00A10AB4" w:rsidRDefault="00822DA2">
      <w:pPr>
        <w:numPr>
          <w:ilvl w:val="0"/>
          <w:numId w:val="12"/>
        </w:numPr>
        <w:tabs>
          <w:tab w:val="left" w:pos="519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региональном порталах, информационных стендах в местах предоставления муниципальной услуги.</w:t>
      </w:r>
    </w:p>
    <w:p w:rsidR="00A10AB4" w:rsidRDefault="00A10AB4">
      <w:pPr>
        <w:spacing w:line="15" w:lineRule="exact"/>
        <w:rPr>
          <w:rFonts w:eastAsia="Times New Roman"/>
          <w:sz w:val="28"/>
          <w:szCs w:val="28"/>
        </w:rPr>
      </w:pPr>
    </w:p>
    <w:p w:rsidR="00A10AB4" w:rsidRDefault="00822DA2">
      <w:pPr>
        <w:spacing w:line="234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Разм</w:t>
      </w:r>
      <w:r>
        <w:rPr>
          <w:rFonts w:eastAsia="Times New Roman"/>
          <w:sz w:val="28"/>
          <w:szCs w:val="28"/>
        </w:rPr>
        <w:t>ещение информации о порядке предоставления муниципальной услуги в помещениях МФЦ осуществляется в соответствии с требованиями,</w:t>
      </w:r>
    </w:p>
    <w:p w:rsidR="00A10AB4" w:rsidRDefault="00A10AB4">
      <w:pPr>
        <w:sectPr w:rsidR="00A10AB4">
          <w:pgSz w:w="11900" w:h="16838"/>
          <w:pgMar w:top="698" w:right="566" w:bottom="660" w:left="1440" w:header="0" w:footer="0" w:gutter="0"/>
          <w:cols w:space="720" w:equalWidth="0">
            <w:col w:w="9900"/>
          </w:cols>
        </w:sectPr>
      </w:pPr>
    </w:p>
    <w:p w:rsidR="00A10AB4" w:rsidRDefault="00822DA2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7</w:t>
      </w:r>
    </w:p>
    <w:p w:rsidR="00A10AB4" w:rsidRDefault="00A10AB4">
      <w:pPr>
        <w:spacing w:line="165" w:lineRule="exact"/>
        <w:rPr>
          <w:sz w:val="20"/>
          <w:szCs w:val="20"/>
        </w:rPr>
      </w:pPr>
    </w:p>
    <w:p w:rsidR="00A10AB4" w:rsidRDefault="00822DA2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установленными Правилами организации деятельности многофункциональных центров предоставления государстве</w:t>
      </w:r>
      <w:r>
        <w:rPr>
          <w:rFonts w:eastAsia="Times New Roman"/>
          <w:sz w:val="28"/>
          <w:szCs w:val="28"/>
        </w:rPr>
        <w:t>нных и муниципальных услуг, утвержден-ными постановлением Правительства Российской Федерации от 22.12.2012 №1376, на основании соглашения о взаимодействии между администрацией города Нижневартовска и МФЦ (далее - соглашение о взаимодействии).</w:t>
      </w:r>
    </w:p>
    <w:p w:rsidR="00A10AB4" w:rsidRDefault="00A10AB4">
      <w:pPr>
        <w:spacing w:line="327" w:lineRule="exact"/>
        <w:rPr>
          <w:sz w:val="20"/>
          <w:szCs w:val="20"/>
        </w:rPr>
      </w:pPr>
    </w:p>
    <w:p w:rsidR="00A10AB4" w:rsidRDefault="00822DA2">
      <w:pPr>
        <w:numPr>
          <w:ilvl w:val="0"/>
          <w:numId w:val="13"/>
        </w:numPr>
        <w:tabs>
          <w:tab w:val="left" w:pos="2080"/>
        </w:tabs>
        <w:ind w:left="2080" w:hanging="354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Стандарт </w:t>
      </w:r>
      <w:r>
        <w:rPr>
          <w:rFonts w:eastAsia="Times New Roman"/>
          <w:b/>
          <w:bCs/>
          <w:sz w:val="28"/>
          <w:szCs w:val="28"/>
        </w:rPr>
        <w:t>предоставления муниципальной услуги</w:t>
      </w:r>
    </w:p>
    <w:p w:rsidR="00A10AB4" w:rsidRDefault="00A10AB4">
      <w:pPr>
        <w:spacing w:line="332" w:lineRule="exact"/>
        <w:rPr>
          <w:sz w:val="20"/>
          <w:szCs w:val="20"/>
        </w:rPr>
      </w:pPr>
    </w:p>
    <w:p w:rsidR="00A10AB4" w:rsidRDefault="00822DA2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2.1. Наименование муниципальной услуги: "Прием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сады)".</w:t>
      </w:r>
    </w:p>
    <w:p w:rsidR="00A10AB4" w:rsidRDefault="00A10AB4">
      <w:pPr>
        <w:spacing w:line="1" w:lineRule="exact"/>
        <w:rPr>
          <w:sz w:val="20"/>
          <w:szCs w:val="20"/>
        </w:rPr>
      </w:pPr>
    </w:p>
    <w:p w:rsidR="00A10AB4" w:rsidRDefault="00822DA2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2.2. Наименование органа, предоставляющего муниципальную услугу.</w:t>
      </w:r>
    </w:p>
    <w:p w:rsidR="00A10AB4" w:rsidRDefault="00A10AB4">
      <w:pPr>
        <w:spacing w:line="3" w:lineRule="exact"/>
        <w:rPr>
          <w:sz w:val="20"/>
          <w:szCs w:val="20"/>
        </w:rPr>
      </w:pPr>
    </w:p>
    <w:p w:rsidR="00A10AB4" w:rsidRDefault="00822DA2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Органами, предоставляющими муниципальную услугу, являются:</w:t>
      </w:r>
    </w:p>
    <w:p w:rsidR="00A10AB4" w:rsidRDefault="00822DA2">
      <w:pPr>
        <w:numPr>
          <w:ilvl w:val="0"/>
          <w:numId w:val="14"/>
        </w:numPr>
        <w:tabs>
          <w:tab w:val="left" w:pos="1140"/>
        </w:tabs>
        <w:ind w:left="1140" w:hanging="1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МФЦ;</w:t>
      </w:r>
    </w:p>
    <w:p w:rsidR="00A10AB4" w:rsidRDefault="00822DA2">
      <w:pPr>
        <w:numPr>
          <w:ilvl w:val="0"/>
          <w:numId w:val="14"/>
        </w:numPr>
        <w:tabs>
          <w:tab w:val="left" w:pos="1140"/>
        </w:tabs>
        <w:ind w:left="1140" w:hanging="1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Департамент через образовательные организации.</w:t>
      </w:r>
    </w:p>
    <w:p w:rsidR="00A10AB4" w:rsidRDefault="00A10AB4">
      <w:pPr>
        <w:spacing w:line="13" w:lineRule="exact"/>
        <w:rPr>
          <w:sz w:val="20"/>
          <w:szCs w:val="20"/>
        </w:rPr>
      </w:pPr>
    </w:p>
    <w:p w:rsidR="00A10AB4" w:rsidRDefault="00822DA2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Муниципальную услугу в части приема заявлений и постановки на учет детей, подл</w:t>
      </w:r>
      <w:r>
        <w:rPr>
          <w:rFonts w:eastAsia="Times New Roman"/>
          <w:sz w:val="28"/>
          <w:szCs w:val="28"/>
        </w:rPr>
        <w:t>ежащих обучению по образовательным программам дошкольного образования, предоставляет МФЦ, образовательные организации.</w:t>
      </w:r>
    </w:p>
    <w:p w:rsidR="00A10AB4" w:rsidRDefault="00A10AB4">
      <w:pPr>
        <w:spacing w:line="15" w:lineRule="exact"/>
        <w:rPr>
          <w:sz w:val="20"/>
          <w:szCs w:val="20"/>
        </w:rPr>
      </w:pPr>
    </w:p>
    <w:p w:rsidR="00A10AB4" w:rsidRDefault="00822DA2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Муниципальную услугу в части приема заявлений и зачисления в образо-вательную организацию детей, подлежащих обучению по образовательным </w:t>
      </w:r>
      <w:r>
        <w:rPr>
          <w:rFonts w:eastAsia="Times New Roman"/>
          <w:sz w:val="28"/>
          <w:szCs w:val="28"/>
        </w:rPr>
        <w:t>программам дошкольного образования, предоставляют образовательные орга-низации.</w:t>
      </w:r>
    </w:p>
    <w:p w:rsidR="00A10AB4" w:rsidRDefault="00A10AB4">
      <w:pPr>
        <w:spacing w:line="17" w:lineRule="exact"/>
        <w:rPr>
          <w:sz w:val="20"/>
          <w:szCs w:val="20"/>
        </w:rPr>
      </w:pPr>
    </w:p>
    <w:p w:rsidR="00A10AB4" w:rsidRDefault="00822DA2">
      <w:pPr>
        <w:numPr>
          <w:ilvl w:val="1"/>
          <w:numId w:val="15"/>
        </w:numPr>
        <w:tabs>
          <w:tab w:val="left" w:pos="1253"/>
        </w:tabs>
        <w:spacing w:line="238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соответствии с требованиями пункта 3 части 1 статьи 7 Федерального закона от 27.07.2010 №210-ФЗ "Об организации предоставления государствен-ных и муниципальных услуг" (далее -</w:t>
      </w:r>
      <w:r>
        <w:rPr>
          <w:rFonts w:eastAsia="Times New Roman"/>
          <w:sz w:val="28"/>
          <w:szCs w:val="28"/>
        </w:rPr>
        <w:t xml:space="preserve"> Федеральный закон №210-ФЗ) запреща-ется требовать от заявителя осуществления действий, в том числе согласова-ний, необходимых для получения муниципальной услуги и связанных с обра-щением в иные государственные органы, органы местного самоуправления, орган</w:t>
      </w:r>
      <w:r>
        <w:rPr>
          <w:rFonts w:eastAsia="Times New Roman"/>
          <w:sz w:val="28"/>
          <w:szCs w:val="28"/>
        </w:rPr>
        <w:t>изации.</w:t>
      </w:r>
    </w:p>
    <w:p w:rsidR="00A10AB4" w:rsidRDefault="00A10AB4">
      <w:pPr>
        <w:spacing w:line="18" w:lineRule="exact"/>
        <w:rPr>
          <w:rFonts w:eastAsia="Times New Roman"/>
          <w:sz w:val="28"/>
          <w:szCs w:val="28"/>
        </w:rPr>
      </w:pPr>
    </w:p>
    <w:p w:rsidR="00A10AB4" w:rsidRDefault="00822DA2">
      <w:pPr>
        <w:spacing w:line="246" w:lineRule="auto"/>
        <w:ind w:left="980" w:right="1460"/>
        <w:rPr>
          <w:rFonts w:eastAsia="Times New Roman"/>
          <w:sz w:val="28"/>
          <w:szCs w:val="28"/>
        </w:rPr>
      </w:pPr>
      <w:r>
        <w:rPr>
          <w:rFonts w:eastAsia="Times New Roman"/>
          <w:sz w:val="27"/>
          <w:szCs w:val="27"/>
        </w:rPr>
        <w:t>2.3. Результат предоставления муниципальной услуги. Результатом предоставления муниципальной услуги является:</w:t>
      </w:r>
    </w:p>
    <w:p w:rsidR="00A10AB4" w:rsidRDefault="00A10AB4">
      <w:pPr>
        <w:spacing w:line="6" w:lineRule="exact"/>
        <w:rPr>
          <w:rFonts w:eastAsia="Times New Roman"/>
          <w:sz w:val="28"/>
          <w:szCs w:val="28"/>
        </w:rPr>
      </w:pPr>
    </w:p>
    <w:p w:rsidR="00A10AB4" w:rsidRDefault="00822DA2">
      <w:pPr>
        <w:spacing w:line="237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постановка ребенка на учет в образовательную организацию и выдача заявителю заявления о постановке ребенка на учет в образовательную </w:t>
      </w:r>
      <w:r>
        <w:rPr>
          <w:rFonts w:eastAsia="Times New Roman"/>
          <w:sz w:val="28"/>
          <w:szCs w:val="28"/>
        </w:rPr>
        <w:t>органи-зацию по рекомендуемой форме согласно приложению 1 к административному регламенту;</w:t>
      </w:r>
    </w:p>
    <w:p w:rsidR="00A10AB4" w:rsidRDefault="00A10AB4">
      <w:pPr>
        <w:spacing w:line="4" w:lineRule="exact"/>
        <w:rPr>
          <w:rFonts w:eastAsia="Times New Roman"/>
          <w:sz w:val="28"/>
          <w:szCs w:val="28"/>
        </w:rPr>
      </w:pPr>
    </w:p>
    <w:p w:rsidR="00A10AB4" w:rsidRDefault="00822DA2">
      <w:pPr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отказ в постановке ребенка на учет в образовательную организацию</w:t>
      </w:r>
    </w:p>
    <w:p w:rsidR="00A10AB4" w:rsidRDefault="00A10AB4">
      <w:pPr>
        <w:spacing w:line="12" w:lineRule="exact"/>
        <w:rPr>
          <w:rFonts w:eastAsia="Times New Roman"/>
          <w:sz w:val="28"/>
          <w:szCs w:val="28"/>
        </w:rPr>
      </w:pPr>
    </w:p>
    <w:p w:rsidR="00A10AB4" w:rsidRDefault="00822DA2">
      <w:pPr>
        <w:numPr>
          <w:ilvl w:val="0"/>
          <w:numId w:val="15"/>
        </w:numPr>
        <w:tabs>
          <w:tab w:val="left" w:pos="569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выдача заявителю уведомления об отказе в постановке ребенка на учет в образовательную организацию</w:t>
      </w:r>
      <w:r>
        <w:rPr>
          <w:rFonts w:eastAsia="Times New Roman"/>
          <w:sz w:val="28"/>
          <w:szCs w:val="28"/>
        </w:rPr>
        <w:t xml:space="preserve"> по рекомендуемой форме согласно приложе-нию 2 к административному регламенту;</w:t>
      </w:r>
    </w:p>
    <w:p w:rsidR="00A10AB4" w:rsidRDefault="00A10AB4">
      <w:pPr>
        <w:spacing w:line="13" w:lineRule="exact"/>
        <w:rPr>
          <w:rFonts w:eastAsia="Times New Roman"/>
          <w:sz w:val="28"/>
          <w:szCs w:val="28"/>
        </w:rPr>
      </w:pPr>
    </w:p>
    <w:p w:rsidR="00A10AB4" w:rsidRDefault="00822DA2">
      <w:pPr>
        <w:spacing w:line="237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зачисление ребенка в образовательную организацию, выдача заявителю договора об образовании по образовательным программам дошкольного обра-зования (далее - договор об образова</w:t>
      </w:r>
      <w:r>
        <w:rPr>
          <w:rFonts w:eastAsia="Times New Roman"/>
          <w:sz w:val="28"/>
          <w:szCs w:val="28"/>
        </w:rPr>
        <w:t>нии) и размещение текста (или копии) рас-порядительного акта о зачислении ребенка в образовательную организацию на информационном стенде и на сайте образовательной организации;</w:t>
      </w:r>
    </w:p>
    <w:p w:rsidR="00A10AB4" w:rsidRDefault="00A10AB4">
      <w:pPr>
        <w:sectPr w:rsidR="00A10AB4">
          <w:pgSz w:w="11900" w:h="16838"/>
          <w:pgMar w:top="698" w:right="566" w:bottom="663" w:left="1440" w:header="0" w:footer="0" w:gutter="0"/>
          <w:cols w:space="720" w:equalWidth="0">
            <w:col w:w="9900"/>
          </w:cols>
        </w:sectPr>
      </w:pPr>
    </w:p>
    <w:p w:rsidR="00A10AB4" w:rsidRDefault="00822DA2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8</w:t>
      </w:r>
    </w:p>
    <w:p w:rsidR="00A10AB4" w:rsidRDefault="00A10AB4">
      <w:pPr>
        <w:spacing w:line="165" w:lineRule="exact"/>
        <w:rPr>
          <w:sz w:val="20"/>
          <w:szCs w:val="20"/>
        </w:rPr>
      </w:pPr>
    </w:p>
    <w:p w:rsidR="00A10AB4" w:rsidRDefault="00822DA2">
      <w:pPr>
        <w:numPr>
          <w:ilvl w:val="1"/>
          <w:numId w:val="16"/>
        </w:numPr>
        <w:tabs>
          <w:tab w:val="left" w:pos="1172"/>
        </w:tabs>
        <w:spacing w:line="237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отказ в зачислении ребенка в образовательную организац</w:t>
      </w:r>
      <w:r>
        <w:rPr>
          <w:rFonts w:eastAsia="Times New Roman"/>
          <w:sz w:val="28"/>
          <w:szCs w:val="28"/>
        </w:rPr>
        <w:t>ию и выдача заявителю соответствующего решения об отказе в зачислении ребенка в обра-зовательную организацию.</w:t>
      </w:r>
    </w:p>
    <w:p w:rsidR="00A10AB4" w:rsidRDefault="00822DA2">
      <w:pPr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2.4. Срок предоставления муниципальной услуги.</w:t>
      </w:r>
    </w:p>
    <w:p w:rsidR="00A10AB4" w:rsidRDefault="00A10AB4">
      <w:pPr>
        <w:spacing w:line="12" w:lineRule="exact"/>
        <w:rPr>
          <w:rFonts w:eastAsia="Times New Roman"/>
          <w:sz w:val="28"/>
          <w:szCs w:val="28"/>
        </w:rPr>
      </w:pPr>
    </w:p>
    <w:p w:rsidR="00A10AB4" w:rsidRDefault="00822DA2">
      <w:pPr>
        <w:spacing w:line="236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2.4.1. Муниципальная услуга в части приема заявлений и постановки на учет детей, подлежащих обучен</w:t>
      </w:r>
      <w:r>
        <w:rPr>
          <w:rFonts w:eastAsia="Times New Roman"/>
          <w:sz w:val="28"/>
          <w:szCs w:val="28"/>
        </w:rPr>
        <w:t>ию по образовательным программам дошкольного образования, предоставляется в течение всего календарного года.</w:t>
      </w:r>
    </w:p>
    <w:p w:rsidR="00A10AB4" w:rsidRDefault="00A10AB4">
      <w:pPr>
        <w:spacing w:line="17" w:lineRule="exact"/>
        <w:rPr>
          <w:rFonts w:eastAsia="Times New Roman"/>
          <w:sz w:val="28"/>
          <w:szCs w:val="28"/>
        </w:rPr>
      </w:pPr>
    </w:p>
    <w:p w:rsidR="00A10AB4" w:rsidRDefault="00822DA2">
      <w:pPr>
        <w:spacing w:line="237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Общий (максимальный) срок предоставления муниципальной услуги МФЦ или образовательной организацией - не более 1 рабочего дня со дня реги-страции в</w:t>
      </w:r>
      <w:r>
        <w:rPr>
          <w:rFonts w:eastAsia="Times New Roman"/>
          <w:sz w:val="28"/>
          <w:szCs w:val="28"/>
        </w:rPr>
        <w:t xml:space="preserve"> МФЦ или образовательной организации заявления (запроса) о предо-ставлении муниципальной услуги.</w:t>
      </w:r>
    </w:p>
    <w:p w:rsidR="00A10AB4" w:rsidRDefault="00A10AB4">
      <w:pPr>
        <w:spacing w:line="14" w:lineRule="exact"/>
        <w:rPr>
          <w:rFonts w:eastAsia="Times New Roman"/>
          <w:sz w:val="28"/>
          <w:szCs w:val="28"/>
        </w:rPr>
      </w:pPr>
    </w:p>
    <w:p w:rsidR="00A10AB4" w:rsidRDefault="00822DA2">
      <w:pPr>
        <w:spacing w:line="237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общий срок предоставления муниципальной услуги входит срок рас-смотрения заявления о предоставлении муниципальной услуги и представлен-ных документов, срок </w:t>
      </w:r>
      <w:r>
        <w:rPr>
          <w:rFonts w:eastAsia="Times New Roman"/>
          <w:sz w:val="28"/>
          <w:szCs w:val="28"/>
        </w:rPr>
        <w:t>подготовки документов, являющихся результатом предо-ставления муниципальной услуги.</w:t>
      </w:r>
    </w:p>
    <w:p w:rsidR="00A10AB4" w:rsidRDefault="00A10AB4">
      <w:pPr>
        <w:spacing w:line="4" w:lineRule="exact"/>
        <w:rPr>
          <w:rFonts w:eastAsia="Times New Roman"/>
          <w:sz w:val="28"/>
          <w:szCs w:val="28"/>
        </w:rPr>
      </w:pPr>
    </w:p>
    <w:p w:rsidR="00A10AB4" w:rsidRDefault="00822DA2">
      <w:pPr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2.4.2.  Муниципальная  услуга  в  части  приема  заявлений  и  зачисления</w:t>
      </w:r>
    </w:p>
    <w:p w:rsidR="00A10AB4" w:rsidRDefault="00A10AB4">
      <w:pPr>
        <w:spacing w:line="12" w:lineRule="exact"/>
        <w:rPr>
          <w:rFonts w:eastAsia="Times New Roman"/>
          <w:sz w:val="28"/>
          <w:szCs w:val="28"/>
        </w:rPr>
      </w:pPr>
    </w:p>
    <w:p w:rsidR="00A10AB4" w:rsidRDefault="00822DA2">
      <w:pPr>
        <w:numPr>
          <w:ilvl w:val="0"/>
          <w:numId w:val="16"/>
        </w:numPr>
        <w:tabs>
          <w:tab w:val="left" w:pos="533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образовательную организацию детей, подлежащих обучению по образова-тельным программам дошкольног</w:t>
      </w:r>
      <w:r>
        <w:rPr>
          <w:rFonts w:eastAsia="Times New Roman"/>
          <w:sz w:val="28"/>
          <w:szCs w:val="28"/>
        </w:rPr>
        <w:t>о образования, предоставляется в период комплектования образовательных организаций с 1 июня до 1 сентября текущего года, а также в течение всего календарного года при наличии свободных мест</w:t>
      </w:r>
    </w:p>
    <w:p w:rsidR="00A10AB4" w:rsidRDefault="00A10AB4">
      <w:pPr>
        <w:spacing w:line="3" w:lineRule="exact"/>
        <w:rPr>
          <w:rFonts w:eastAsia="Times New Roman"/>
          <w:sz w:val="28"/>
          <w:szCs w:val="28"/>
        </w:rPr>
      </w:pPr>
    </w:p>
    <w:p w:rsidR="00A10AB4" w:rsidRDefault="00822DA2">
      <w:pPr>
        <w:numPr>
          <w:ilvl w:val="0"/>
          <w:numId w:val="16"/>
        </w:numPr>
        <w:tabs>
          <w:tab w:val="left" w:pos="460"/>
        </w:tabs>
        <w:ind w:left="460" w:hanging="1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соответствующей возрастной группе.</w:t>
      </w:r>
    </w:p>
    <w:p w:rsidR="00A10AB4" w:rsidRDefault="00A10AB4">
      <w:pPr>
        <w:spacing w:line="13" w:lineRule="exact"/>
        <w:rPr>
          <w:sz w:val="20"/>
          <w:szCs w:val="20"/>
        </w:rPr>
      </w:pPr>
    </w:p>
    <w:p w:rsidR="00A10AB4" w:rsidRDefault="00822DA2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Зачисление детей, подлежащих </w:t>
      </w:r>
      <w:r>
        <w:rPr>
          <w:rFonts w:eastAsia="Times New Roman"/>
          <w:sz w:val="28"/>
          <w:szCs w:val="28"/>
        </w:rPr>
        <w:t>обучению по образовательным програм-мам дошкольного образования, в образовательную организацию осуществляет-ся в соответствии с очередностью, правом внеочередного или первоочередного предоставления места в образовательной организации, с учетом возрастной г</w:t>
      </w:r>
      <w:r>
        <w:rPr>
          <w:rFonts w:eastAsia="Times New Roman"/>
          <w:sz w:val="28"/>
          <w:szCs w:val="28"/>
        </w:rPr>
        <w:t>руппы и в соответствии с закономерностями психического развития ребенка.</w:t>
      </w:r>
    </w:p>
    <w:p w:rsidR="00A10AB4" w:rsidRDefault="00A10AB4">
      <w:pPr>
        <w:spacing w:line="21" w:lineRule="exact"/>
        <w:rPr>
          <w:sz w:val="20"/>
          <w:szCs w:val="20"/>
        </w:rPr>
      </w:pPr>
    </w:p>
    <w:p w:rsidR="00A10AB4" w:rsidRDefault="00822DA2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Право внеочередного и первоочередного предоставления места в образо-вательной организации предоставляется гражданам, предусмотренным феде-ральным законодательством, в соответствии с </w:t>
      </w:r>
      <w:r>
        <w:rPr>
          <w:rFonts w:eastAsia="Times New Roman"/>
          <w:sz w:val="28"/>
          <w:szCs w:val="28"/>
        </w:rPr>
        <w:t>перечнем документов, указанным в приложении 3 к административному регламенту.</w:t>
      </w:r>
    </w:p>
    <w:p w:rsidR="00A10AB4" w:rsidRDefault="00A10AB4">
      <w:pPr>
        <w:spacing w:line="15" w:lineRule="exact"/>
        <w:rPr>
          <w:sz w:val="20"/>
          <w:szCs w:val="20"/>
        </w:rPr>
      </w:pPr>
    </w:p>
    <w:p w:rsidR="00A10AB4" w:rsidRDefault="00822DA2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Комплектование образовательных организаций осуществляется в соот-ветствии с муниципальным правовым актом.</w:t>
      </w:r>
    </w:p>
    <w:p w:rsidR="00A10AB4" w:rsidRDefault="00A10AB4">
      <w:pPr>
        <w:spacing w:line="15" w:lineRule="exact"/>
        <w:rPr>
          <w:sz w:val="20"/>
          <w:szCs w:val="20"/>
        </w:rPr>
      </w:pPr>
    </w:p>
    <w:p w:rsidR="00A10AB4" w:rsidRDefault="00822DA2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Издание распорядительного акта о зачислении ребенка в образователь-ную</w:t>
      </w:r>
      <w:r>
        <w:rPr>
          <w:rFonts w:eastAsia="Times New Roman"/>
          <w:sz w:val="28"/>
          <w:szCs w:val="28"/>
        </w:rPr>
        <w:t xml:space="preserve"> организацию осуществляется в течение 3 рабочих дней после заключения с заявителем договора об образовании.</w:t>
      </w:r>
    </w:p>
    <w:p w:rsidR="00A10AB4" w:rsidRDefault="00A10AB4">
      <w:pPr>
        <w:spacing w:line="14" w:lineRule="exact"/>
        <w:rPr>
          <w:sz w:val="20"/>
          <w:szCs w:val="20"/>
        </w:rPr>
      </w:pPr>
    </w:p>
    <w:p w:rsidR="00A10AB4" w:rsidRDefault="00822DA2">
      <w:pPr>
        <w:spacing w:line="234" w:lineRule="auto"/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2.5. Правовые основания для предоставления муниципальной услуги. Перечень правовых актов, регулирующих предоставление муниципаль-</w:t>
      </w:r>
    </w:p>
    <w:p w:rsidR="00A10AB4" w:rsidRDefault="00A10AB4">
      <w:pPr>
        <w:spacing w:line="15" w:lineRule="exact"/>
        <w:rPr>
          <w:sz w:val="20"/>
          <w:szCs w:val="20"/>
        </w:rPr>
      </w:pPr>
    </w:p>
    <w:p w:rsidR="00A10AB4" w:rsidRDefault="00822DA2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ной услуги, </w:t>
      </w:r>
      <w:r>
        <w:rPr>
          <w:rFonts w:eastAsia="Times New Roman"/>
          <w:sz w:val="28"/>
          <w:szCs w:val="28"/>
        </w:rPr>
        <w:t>размещается на официальном сайте, Едином и региональном пор-талах.</w:t>
      </w:r>
    </w:p>
    <w:p w:rsidR="00A10AB4" w:rsidRDefault="00A10AB4">
      <w:pPr>
        <w:spacing w:line="4" w:lineRule="exact"/>
        <w:rPr>
          <w:sz w:val="20"/>
          <w:szCs w:val="20"/>
        </w:rPr>
      </w:pPr>
    </w:p>
    <w:p w:rsidR="00A10AB4" w:rsidRDefault="00822DA2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2.6. Исчерпывающий перечень документов, необходимых в соответствии</w:t>
      </w:r>
    </w:p>
    <w:p w:rsidR="00A10AB4" w:rsidRDefault="00A10AB4">
      <w:pPr>
        <w:spacing w:line="13" w:lineRule="exact"/>
        <w:rPr>
          <w:sz w:val="20"/>
          <w:szCs w:val="20"/>
        </w:rPr>
      </w:pPr>
    </w:p>
    <w:p w:rsidR="00A10AB4" w:rsidRDefault="00822DA2">
      <w:pPr>
        <w:numPr>
          <w:ilvl w:val="0"/>
          <w:numId w:val="17"/>
        </w:numPr>
        <w:tabs>
          <w:tab w:val="left" w:pos="490"/>
        </w:tabs>
        <w:spacing w:line="238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законодательными или иными нормативными правовыми актами для предо-ставления муниципальной услуги, с разделением на доку</w:t>
      </w:r>
      <w:r>
        <w:rPr>
          <w:rFonts w:eastAsia="Times New Roman"/>
          <w:sz w:val="28"/>
          <w:szCs w:val="28"/>
        </w:rPr>
        <w:t>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подле-жат представлению в рамках межведомственного информационного взаимо-действия.</w:t>
      </w:r>
    </w:p>
    <w:p w:rsidR="00A10AB4" w:rsidRDefault="00A10AB4">
      <w:pPr>
        <w:sectPr w:rsidR="00A10AB4">
          <w:pgSz w:w="11900" w:h="16838"/>
          <w:pgMar w:top="698" w:right="566" w:bottom="337" w:left="1440" w:header="0" w:footer="0" w:gutter="0"/>
          <w:cols w:space="720" w:equalWidth="0">
            <w:col w:w="9900"/>
          </w:cols>
        </w:sectPr>
      </w:pPr>
    </w:p>
    <w:p w:rsidR="00A10AB4" w:rsidRDefault="00822DA2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9</w:t>
      </w:r>
    </w:p>
    <w:p w:rsidR="00A10AB4" w:rsidRDefault="00A10AB4">
      <w:pPr>
        <w:spacing w:line="165" w:lineRule="exact"/>
        <w:rPr>
          <w:sz w:val="20"/>
          <w:szCs w:val="20"/>
        </w:rPr>
      </w:pPr>
    </w:p>
    <w:p w:rsidR="00A10AB4" w:rsidRDefault="00822DA2">
      <w:pPr>
        <w:spacing w:line="235" w:lineRule="auto"/>
        <w:ind w:left="26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2.6.1. Для постановки ребенка на учет в образовательную организацию представляются следующие документы:</w:t>
      </w:r>
    </w:p>
    <w:p w:rsidR="00A10AB4" w:rsidRDefault="00A10AB4">
      <w:pPr>
        <w:spacing w:line="15" w:lineRule="exact"/>
        <w:rPr>
          <w:sz w:val="20"/>
          <w:szCs w:val="20"/>
        </w:rPr>
      </w:pPr>
    </w:p>
    <w:p w:rsidR="00A10AB4" w:rsidRDefault="00822DA2">
      <w:pPr>
        <w:numPr>
          <w:ilvl w:val="1"/>
          <w:numId w:val="18"/>
        </w:numPr>
        <w:tabs>
          <w:tab w:val="left" w:pos="1177"/>
        </w:tabs>
        <w:spacing w:line="234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заявление родителей (законных представителей) о постановке ребенка на учет в образовательную организацию;</w:t>
      </w:r>
    </w:p>
    <w:p w:rsidR="00A10AB4" w:rsidRDefault="00A10AB4">
      <w:pPr>
        <w:spacing w:line="15" w:lineRule="exact"/>
        <w:rPr>
          <w:rFonts w:eastAsia="Times New Roman"/>
          <w:sz w:val="28"/>
          <w:szCs w:val="28"/>
        </w:rPr>
      </w:pPr>
    </w:p>
    <w:p w:rsidR="00A10AB4" w:rsidRDefault="00822DA2">
      <w:pPr>
        <w:numPr>
          <w:ilvl w:val="1"/>
          <w:numId w:val="18"/>
        </w:numPr>
        <w:tabs>
          <w:tab w:val="left" w:pos="1179"/>
        </w:tabs>
        <w:spacing w:line="236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документ, </w:t>
      </w:r>
      <w:r>
        <w:rPr>
          <w:rFonts w:eastAsia="Times New Roman"/>
          <w:sz w:val="28"/>
          <w:szCs w:val="28"/>
        </w:rPr>
        <w:t>удостоверяющий личность гражданина Российской Федера-ции, а также документы, удостоверяющие личность иностранного гражданина, лица без гражданства, включая вид на жительство и удостоверение беженца;</w:t>
      </w:r>
    </w:p>
    <w:p w:rsidR="00A10AB4" w:rsidRDefault="00A10AB4">
      <w:pPr>
        <w:spacing w:line="17" w:lineRule="exact"/>
        <w:rPr>
          <w:rFonts w:eastAsia="Times New Roman"/>
          <w:sz w:val="28"/>
          <w:szCs w:val="28"/>
        </w:rPr>
      </w:pPr>
    </w:p>
    <w:p w:rsidR="00A10AB4" w:rsidRDefault="00822DA2">
      <w:pPr>
        <w:numPr>
          <w:ilvl w:val="1"/>
          <w:numId w:val="18"/>
        </w:numPr>
        <w:tabs>
          <w:tab w:val="left" w:pos="1146"/>
        </w:tabs>
        <w:spacing w:line="234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доверенность (в случае представления интересов заявителя</w:t>
      </w:r>
      <w:r>
        <w:rPr>
          <w:rFonts w:eastAsia="Times New Roman"/>
          <w:sz w:val="28"/>
          <w:szCs w:val="28"/>
        </w:rPr>
        <w:t xml:space="preserve"> его предста-вителем);</w:t>
      </w:r>
    </w:p>
    <w:p w:rsidR="00A10AB4" w:rsidRDefault="00A10AB4">
      <w:pPr>
        <w:spacing w:line="2" w:lineRule="exact"/>
        <w:rPr>
          <w:rFonts w:eastAsia="Times New Roman"/>
          <w:sz w:val="28"/>
          <w:szCs w:val="28"/>
        </w:rPr>
      </w:pPr>
    </w:p>
    <w:p w:rsidR="00A10AB4" w:rsidRDefault="00822DA2">
      <w:pPr>
        <w:numPr>
          <w:ilvl w:val="1"/>
          <w:numId w:val="18"/>
        </w:numPr>
        <w:tabs>
          <w:tab w:val="left" w:pos="1140"/>
        </w:tabs>
        <w:ind w:left="1140" w:hanging="1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свидетельство о рождении ребенка;</w:t>
      </w:r>
    </w:p>
    <w:p w:rsidR="00A10AB4" w:rsidRDefault="00A10AB4">
      <w:pPr>
        <w:spacing w:line="12" w:lineRule="exact"/>
        <w:rPr>
          <w:rFonts w:eastAsia="Times New Roman"/>
          <w:sz w:val="28"/>
          <w:szCs w:val="28"/>
        </w:rPr>
      </w:pPr>
    </w:p>
    <w:p w:rsidR="00A10AB4" w:rsidRDefault="00822DA2">
      <w:pPr>
        <w:numPr>
          <w:ilvl w:val="1"/>
          <w:numId w:val="18"/>
        </w:numPr>
        <w:tabs>
          <w:tab w:val="left" w:pos="1249"/>
        </w:tabs>
        <w:spacing w:line="236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документ, подтверждающий принадлежность к категории граждан, которым место в образовательной организации предоставляется во внеочеред-ном или первоочередном порядке (при наличии);</w:t>
      </w:r>
    </w:p>
    <w:p w:rsidR="00A10AB4" w:rsidRDefault="00A10AB4">
      <w:pPr>
        <w:spacing w:line="17" w:lineRule="exact"/>
        <w:rPr>
          <w:rFonts w:eastAsia="Times New Roman"/>
          <w:sz w:val="28"/>
          <w:szCs w:val="28"/>
        </w:rPr>
      </w:pPr>
    </w:p>
    <w:p w:rsidR="00A10AB4" w:rsidRDefault="00822DA2">
      <w:pPr>
        <w:numPr>
          <w:ilvl w:val="1"/>
          <w:numId w:val="18"/>
        </w:numPr>
        <w:tabs>
          <w:tab w:val="left" w:pos="1189"/>
        </w:tabs>
        <w:spacing w:line="237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документ, </w:t>
      </w:r>
      <w:r>
        <w:rPr>
          <w:rFonts w:eastAsia="Times New Roman"/>
          <w:sz w:val="28"/>
          <w:szCs w:val="28"/>
        </w:rPr>
        <w:t>подтверждающий родство заявителя (или законность пред-ставления прав ребенка), и документ, подтверждающий право заявителя на пребывание в Российской Федерации (для иностранных граждан и родителей (законных представителей) ребенка);</w:t>
      </w:r>
    </w:p>
    <w:p w:rsidR="00A10AB4" w:rsidRDefault="00A10AB4">
      <w:pPr>
        <w:spacing w:line="14" w:lineRule="exact"/>
        <w:rPr>
          <w:rFonts w:eastAsia="Times New Roman"/>
          <w:sz w:val="28"/>
          <w:szCs w:val="28"/>
        </w:rPr>
      </w:pPr>
    </w:p>
    <w:p w:rsidR="00A10AB4" w:rsidRDefault="00822DA2">
      <w:pPr>
        <w:numPr>
          <w:ilvl w:val="1"/>
          <w:numId w:val="18"/>
        </w:numPr>
        <w:tabs>
          <w:tab w:val="left" w:pos="1138"/>
        </w:tabs>
        <w:spacing w:line="234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справка врачебной комис</w:t>
      </w:r>
      <w:r>
        <w:rPr>
          <w:rFonts w:eastAsia="Times New Roman"/>
          <w:sz w:val="28"/>
          <w:szCs w:val="28"/>
        </w:rPr>
        <w:t>сии для постановки на учет в группу оздорови-тельной направленности;</w:t>
      </w:r>
    </w:p>
    <w:p w:rsidR="00A10AB4" w:rsidRDefault="00A10AB4">
      <w:pPr>
        <w:spacing w:line="15" w:lineRule="exact"/>
        <w:rPr>
          <w:rFonts w:eastAsia="Times New Roman"/>
          <w:sz w:val="28"/>
          <w:szCs w:val="28"/>
        </w:rPr>
      </w:pPr>
    </w:p>
    <w:p w:rsidR="00A10AB4" w:rsidRDefault="00822DA2">
      <w:pPr>
        <w:numPr>
          <w:ilvl w:val="1"/>
          <w:numId w:val="18"/>
        </w:numPr>
        <w:tabs>
          <w:tab w:val="left" w:pos="1155"/>
        </w:tabs>
        <w:spacing w:line="237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заключение территориальной психолого-медико-педагогической комис-сии для постановки на учет в группы компенсирующей и комбинированной направленности (для детей с ограниченными возможност</w:t>
      </w:r>
      <w:r>
        <w:rPr>
          <w:rFonts w:eastAsia="Times New Roman"/>
          <w:sz w:val="28"/>
          <w:szCs w:val="28"/>
        </w:rPr>
        <w:t>ями здоровья).</w:t>
      </w:r>
    </w:p>
    <w:p w:rsidR="00A10AB4" w:rsidRDefault="00A10AB4">
      <w:pPr>
        <w:spacing w:line="13" w:lineRule="exact"/>
        <w:rPr>
          <w:rFonts w:eastAsia="Times New Roman"/>
          <w:sz w:val="28"/>
          <w:szCs w:val="28"/>
        </w:rPr>
      </w:pPr>
    </w:p>
    <w:p w:rsidR="00A10AB4" w:rsidRDefault="00822DA2">
      <w:pPr>
        <w:spacing w:line="234" w:lineRule="auto"/>
        <w:ind w:left="260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2.6.2. Для зачисления ребенка в образовательную организацию представ-ляются следующие документы:</w:t>
      </w:r>
    </w:p>
    <w:p w:rsidR="00A10AB4" w:rsidRDefault="00A10AB4">
      <w:pPr>
        <w:spacing w:line="2" w:lineRule="exact"/>
        <w:rPr>
          <w:rFonts w:eastAsia="Times New Roman"/>
          <w:sz w:val="28"/>
          <w:szCs w:val="28"/>
        </w:rPr>
      </w:pPr>
    </w:p>
    <w:p w:rsidR="00A10AB4" w:rsidRDefault="00822DA2">
      <w:pPr>
        <w:numPr>
          <w:ilvl w:val="1"/>
          <w:numId w:val="18"/>
        </w:numPr>
        <w:tabs>
          <w:tab w:val="left" w:pos="1180"/>
        </w:tabs>
        <w:ind w:left="1180" w:hanging="2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заявление родителей (законных представителей) о зачислении ребенка</w:t>
      </w:r>
    </w:p>
    <w:p w:rsidR="00A10AB4" w:rsidRDefault="00A10AB4">
      <w:pPr>
        <w:spacing w:line="13" w:lineRule="exact"/>
        <w:rPr>
          <w:rFonts w:eastAsia="Times New Roman"/>
          <w:sz w:val="28"/>
          <w:szCs w:val="28"/>
        </w:rPr>
      </w:pPr>
    </w:p>
    <w:p w:rsidR="00A10AB4" w:rsidRDefault="00822DA2">
      <w:pPr>
        <w:numPr>
          <w:ilvl w:val="0"/>
          <w:numId w:val="18"/>
        </w:numPr>
        <w:tabs>
          <w:tab w:val="left" w:pos="502"/>
        </w:tabs>
        <w:spacing w:line="235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образовательную организацию по рекомендуемой форме согласно приложе-нию 4 </w:t>
      </w:r>
      <w:r>
        <w:rPr>
          <w:rFonts w:eastAsia="Times New Roman"/>
          <w:sz w:val="28"/>
          <w:szCs w:val="28"/>
        </w:rPr>
        <w:t>к административному регламенту;</w:t>
      </w:r>
    </w:p>
    <w:p w:rsidR="00A10AB4" w:rsidRDefault="00A10AB4">
      <w:pPr>
        <w:spacing w:line="15" w:lineRule="exact"/>
        <w:rPr>
          <w:rFonts w:eastAsia="Times New Roman"/>
          <w:sz w:val="28"/>
          <w:szCs w:val="28"/>
        </w:rPr>
      </w:pPr>
    </w:p>
    <w:p w:rsidR="00A10AB4" w:rsidRDefault="00822DA2">
      <w:pPr>
        <w:numPr>
          <w:ilvl w:val="1"/>
          <w:numId w:val="18"/>
        </w:numPr>
        <w:tabs>
          <w:tab w:val="left" w:pos="1165"/>
        </w:tabs>
        <w:spacing w:line="234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медицинское заключение (дети, впервые поступающие в образователь-ную организацию);</w:t>
      </w:r>
    </w:p>
    <w:p w:rsidR="00A10AB4" w:rsidRDefault="00A10AB4">
      <w:pPr>
        <w:spacing w:line="15" w:lineRule="exact"/>
        <w:rPr>
          <w:rFonts w:eastAsia="Times New Roman"/>
          <w:sz w:val="28"/>
          <w:szCs w:val="28"/>
        </w:rPr>
      </w:pPr>
    </w:p>
    <w:p w:rsidR="00A10AB4" w:rsidRDefault="00822DA2">
      <w:pPr>
        <w:numPr>
          <w:ilvl w:val="1"/>
          <w:numId w:val="18"/>
        </w:numPr>
        <w:tabs>
          <w:tab w:val="left" w:pos="1198"/>
        </w:tabs>
        <w:spacing w:line="236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оригинал документа, удостоверяющего личность гражданина Россий-ской Федерации, либо оригинал документа, удостоверяющего личность </w:t>
      </w:r>
      <w:r>
        <w:rPr>
          <w:rFonts w:eastAsia="Times New Roman"/>
          <w:sz w:val="28"/>
          <w:szCs w:val="28"/>
        </w:rPr>
        <w:t>ино-странного гражданина, лица без гражданства.</w:t>
      </w:r>
    </w:p>
    <w:p w:rsidR="00A10AB4" w:rsidRDefault="00A10AB4">
      <w:pPr>
        <w:spacing w:line="1" w:lineRule="exact"/>
        <w:rPr>
          <w:rFonts w:eastAsia="Times New Roman"/>
          <w:sz w:val="28"/>
          <w:szCs w:val="28"/>
        </w:rPr>
      </w:pPr>
    </w:p>
    <w:p w:rsidR="00A10AB4" w:rsidRDefault="00822DA2">
      <w:pPr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Родители (законные представители) ребенка, проживающего на закреп-</w:t>
      </w:r>
    </w:p>
    <w:p w:rsidR="00A10AB4" w:rsidRDefault="00A10AB4">
      <w:pPr>
        <w:spacing w:line="2" w:lineRule="exact"/>
        <w:rPr>
          <w:sz w:val="20"/>
          <w:szCs w:val="20"/>
        </w:rPr>
      </w:pPr>
    </w:p>
    <w:p w:rsidR="00A10AB4" w:rsidRDefault="00822DA2">
      <w:pPr>
        <w:tabs>
          <w:tab w:val="left" w:pos="1320"/>
          <w:tab w:val="left" w:pos="3000"/>
          <w:tab w:val="left" w:pos="5060"/>
          <w:tab w:val="left" w:pos="6840"/>
          <w:tab w:val="left" w:pos="820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ленной</w:t>
      </w:r>
      <w:r>
        <w:rPr>
          <w:rFonts w:eastAsia="Times New Roman"/>
          <w:sz w:val="28"/>
          <w:szCs w:val="28"/>
        </w:rPr>
        <w:tab/>
        <w:t>территории,</w:t>
      </w:r>
      <w:r>
        <w:rPr>
          <w:rFonts w:eastAsia="Times New Roman"/>
          <w:sz w:val="28"/>
          <w:szCs w:val="28"/>
        </w:rPr>
        <w:tab/>
        <w:t>дополнительно</w:t>
      </w:r>
      <w:r>
        <w:rPr>
          <w:rFonts w:eastAsia="Times New Roman"/>
          <w:sz w:val="28"/>
          <w:szCs w:val="28"/>
        </w:rPr>
        <w:tab/>
        <w:t>предъявляют</w:t>
      </w:r>
      <w:r>
        <w:rPr>
          <w:rFonts w:eastAsia="Times New Roman"/>
          <w:sz w:val="28"/>
          <w:szCs w:val="28"/>
        </w:rPr>
        <w:tab/>
        <w:t>оригинал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свидетельства</w:t>
      </w:r>
    </w:p>
    <w:p w:rsidR="00A10AB4" w:rsidRDefault="00A10AB4">
      <w:pPr>
        <w:spacing w:line="13" w:lineRule="exact"/>
        <w:rPr>
          <w:sz w:val="20"/>
          <w:szCs w:val="20"/>
        </w:rPr>
      </w:pPr>
    </w:p>
    <w:p w:rsidR="00A10AB4" w:rsidRDefault="00822DA2">
      <w:pPr>
        <w:numPr>
          <w:ilvl w:val="0"/>
          <w:numId w:val="19"/>
        </w:numPr>
        <w:tabs>
          <w:tab w:val="left" w:pos="612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рождении ребенка или документ, подтверждающий родство заявителя (или з</w:t>
      </w:r>
      <w:r>
        <w:rPr>
          <w:rFonts w:eastAsia="Times New Roman"/>
          <w:sz w:val="28"/>
          <w:szCs w:val="28"/>
        </w:rPr>
        <w:t>аконность представления прав ребенка), свидетельство о регистрации ребенка по месту жительства или по месту пребывания на закрепленной терри-тории или документ, содержащий сведения о регистрации ребенка по месту жительства или по месту пребывания.</w:t>
      </w:r>
    </w:p>
    <w:p w:rsidR="00A10AB4" w:rsidRDefault="00A10AB4">
      <w:pPr>
        <w:spacing w:line="8" w:lineRule="exact"/>
        <w:rPr>
          <w:sz w:val="20"/>
          <w:szCs w:val="20"/>
        </w:rPr>
      </w:pPr>
    </w:p>
    <w:p w:rsidR="00A10AB4" w:rsidRDefault="00822DA2">
      <w:pPr>
        <w:tabs>
          <w:tab w:val="left" w:pos="2400"/>
          <w:tab w:val="left" w:pos="3940"/>
          <w:tab w:val="left" w:pos="6120"/>
          <w:tab w:val="left" w:pos="7440"/>
          <w:tab w:val="left" w:pos="8040"/>
        </w:tabs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Родител</w:t>
      </w:r>
      <w:r>
        <w:rPr>
          <w:rFonts w:eastAsia="Times New Roman"/>
          <w:sz w:val="28"/>
          <w:szCs w:val="28"/>
        </w:rPr>
        <w:t>и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(законные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представители)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ребенка,</w:t>
      </w:r>
      <w:r>
        <w:rPr>
          <w:rFonts w:eastAsia="Times New Roman"/>
          <w:sz w:val="28"/>
          <w:szCs w:val="28"/>
        </w:rPr>
        <w:tab/>
        <w:t>не</w:t>
      </w:r>
      <w:r>
        <w:rPr>
          <w:rFonts w:eastAsia="Times New Roman"/>
          <w:sz w:val="28"/>
          <w:szCs w:val="28"/>
        </w:rPr>
        <w:tab/>
        <w:t>проживающего</w:t>
      </w:r>
    </w:p>
    <w:p w:rsidR="00A10AB4" w:rsidRDefault="00822DA2">
      <w:pPr>
        <w:tabs>
          <w:tab w:val="left" w:pos="760"/>
          <w:tab w:val="left" w:pos="2640"/>
          <w:tab w:val="left" w:pos="4320"/>
          <w:tab w:val="left" w:pos="6380"/>
          <w:tab w:val="left" w:pos="818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</w:t>
      </w:r>
      <w:r>
        <w:rPr>
          <w:rFonts w:eastAsia="Times New Roman"/>
          <w:sz w:val="28"/>
          <w:szCs w:val="28"/>
        </w:rPr>
        <w:tab/>
        <w:t>закрепленной</w:t>
      </w:r>
      <w:r>
        <w:rPr>
          <w:rFonts w:eastAsia="Times New Roman"/>
          <w:sz w:val="28"/>
          <w:szCs w:val="28"/>
        </w:rPr>
        <w:tab/>
        <w:t>территории,</w:t>
      </w:r>
      <w:r>
        <w:rPr>
          <w:rFonts w:eastAsia="Times New Roman"/>
          <w:sz w:val="28"/>
          <w:szCs w:val="28"/>
        </w:rPr>
        <w:tab/>
        <w:t>дополнительно</w:t>
      </w:r>
      <w:r>
        <w:rPr>
          <w:rFonts w:eastAsia="Times New Roman"/>
          <w:sz w:val="28"/>
          <w:szCs w:val="28"/>
        </w:rPr>
        <w:tab/>
        <w:t>предъявляют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свидетельство</w:t>
      </w:r>
    </w:p>
    <w:p w:rsidR="00A10AB4" w:rsidRDefault="00822DA2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 рождении ребенка.</w:t>
      </w:r>
    </w:p>
    <w:p w:rsidR="00A10AB4" w:rsidRDefault="00A10AB4">
      <w:pPr>
        <w:spacing w:line="12" w:lineRule="exact"/>
        <w:rPr>
          <w:sz w:val="20"/>
          <w:szCs w:val="20"/>
        </w:rPr>
      </w:pPr>
    </w:p>
    <w:p w:rsidR="00A10AB4" w:rsidRDefault="00822DA2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Родители (законные представители) детей, являющихся иностранными гражданами или лицами без гражданства, </w:t>
      </w:r>
      <w:r>
        <w:rPr>
          <w:rFonts w:eastAsia="Times New Roman"/>
          <w:sz w:val="28"/>
          <w:szCs w:val="28"/>
        </w:rPr>
        <w:t>дополнительно предъявляют доку-мент, подтверждающий родство заявителя (или законность представления прав</w:t>
      </w:r>
    </w:p>
    <w:p w:rsidR="00A10AB4" w:rsidRDefault="00A10AB4">
      <w:pPr>
        <w:sectPr w:rsidR="00A10AB4">
          <w:pgSz w:w="11900" w:h="16838"/>
          <w:pgMar w:top="698" w:right="566" w:bottom="659" w:left="1440" w:header="0" w:footer="0" w:gutter="0"/>
          <w:cols w:space="720" w:equalWidth="0">
            <w:col w:w="9900"/>
          </w:cols>
        </w:sectPr>
      </w:pPr>
    </w:p>
    <w:p w:rsidR="00A10AB4" w:rsidRDefault="00822DA2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10</w:t>
      </w:r>
    </w:p>
    <w:p w:rsidR="00A10AB4" w:rsidRDefault="00A10AB4">
      <w:pPr>
        <w:spacing w:line="165" w:lineRule="exact"/>
        <w:rPr>
          <w:sz w:val="20"/>
          <w:szCs w:val="20"/>
        </w:rPr>
      </w:pPr>
    </w:p>
    <w:p w:rsidR="00A10AB4" w:rsidRDefault="00822DA2">
      <w:pPr>
        <w:spacing w:line="23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ребенка), и документ, подтверждающий право заявителя на пребывание в Рос-сийской Федерации.</w:t>
      </w:r>
    </w:p>
    <w:p w:rsidR="00A10AB4" w:rsidRDefault="00A10AB4">
      <w:pPr>
        <w:spacing w:line="15" w:lineRule="exact"/>
        <w:rPr>
          <w:sz w:val="20"/>
          <w:szCs w:val="20"/>
        </w:rPr>
      </w:pPr>
    </w:p>
    <w:p w:rsidR="00A10AB4" w:rsidRDefault="00822DA2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Иностранные граждане и лица без </w:t>
      </w:r>
      <w:r>
        <w:rPr>
          <w:rFonts w:eastAsia="Times New Roman"/>
          <w:sz w:val="28"/>
          <w:szCs w:val="28"/>
        </w:rPr>
        <w:t>гражданства все документы представ-ляют на русском языке или вместе с заверенным в установленном порядке переводом на русский язык.</w:t>
      </w:r>
    </w:p>
    <w:p w:rsidR="00A10AB4" w:rsidRDefault="00A10AB4">
      <w:pPr>
        <w:spacing w:line="15" w:lineRule="exact"/>
        <w:rPr>
          <w:sz w:val="20"/>
          <w:szCs w:val="20"/>
        </w:rPr>
      </w:pPr>
    </w:p>
    <w:p w:rsidR="00A10AB4" w:rsidRDefault="00822DA2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Дети с ограниченными возможностями здоровья принимаются на обуче-ние по адаптированной программе дошкольного образования то</w:t>
      </w:r>
      <w:r>
        <w:rPr>
          <w:rFonts w:eastAsia="Times New Roman"/>
          <w:sz w:val="28"/>
          <w:szCs w:val="28"/>
        </w:rPr>
        <w:t>лько с согласия родителей (законных представителей) и на основании рекомендаций террито-риальной психолого-медико-педагогической комиссии.</w:t>
      </w:r>
    </w:p>
    <w:p w:rsidR="00A10AB4" w:rsidRDefault="00A10AB4">
      <w:pPr>
        <w:spacing w:line="17" w:lineRule="exact"/>
        <w:rPr>
          <w:sz w:val="20"/>
          <w:szCs w:val="20"/>
        </w:rPr>
      </w:pPr>
    </w:p>
    <w:p w:rsidR="00A10AB4" w:rsidRDefault="00822DA2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2.6.3. При подаче заявления (запроса) о предоставлении муниципальной услуги через единую форму на сайте Единого или </w:t>
      </w:r>
      <w:r>
        <w:rPr>
          <w:rFonts w:eastAsia="Times New Roman"/>
          <w:sz w:val="28"/>
          <w:szCs w:val="28"/>
        </w:rPr>
        <w:t>регионального портала</w:t>
      </w:r>
    </w:p>
    <w:p w:rsidR="00A10AB4" w:rsidRDefault="00A10AB4">
      <w:pPr>
        <w:spacing w:line="2" w:lineRule="exact"/>
        <w:rPr>
          <w:sz w:val="20"/>
          <w:szCs w:val="20"/>
        </w:rPr>
      </w:pPr>
    </w:p>
    <w:p w:rsidR="00A10AB4" w:rsidRDefault="00822DA2">
      <w:pPr>
        <w:numPr>
          <w:ilvl w:val="0"/>
          <w:numId w:val="20"/>
        </w:numPr>
        <w:tabs>
          <w:tab w:val="left" w:pos="460"/>
        </w:tabs>
        <w:ind w:left="460" w:hanging="1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заявлении родителей (законных представителей) о постановке ребенка на учет</w:t>
      </w:r>
    </w:p>
    <w:p w:rsidR="00A10AB4" w:rsidRDefault="00822DA2">
      <w:pPr>
        <w:numPr>
          <w:ilvl w:val="0"/>
          <w:numId w:val="20"/>
        </w:numPr>
        <w:tabs>
          <w:tab w:val="left" w:pos="460"/>
        </w:tabs>
        <w:ind w:left="460" w:hanging="1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образовательную организацию указываются следующие сведения:</w:t>
      </w:r>
    </w:p>
    <w:p w:rsidR="00A10AB4" w:rsidRDefault="00A10AB4">
      <w:pPr>
        <w:spacing w:line="2" w:lineRule="exact"/>
        <w:rPr>
          <w:rFonts w:eastAsia="Times New Roman"/>
          <w:sz w:val="28"/>
          <w:szCs w:val="28"/>
        </w:rPr>
      </w:pPr>
    </w:p>
    <w:p w:rsidR="00A10AB4" w:rsidRDefault="00822DA2">
      <w:pPr>
        <w:numPr>
          <w:ilvl w:val="1"/>
          <w:numId w:val="20"/>
        </w:numPr>
        <w:tabs>
          <w:tab w:val="left" w:pos="1140"/>
        </w:tabs>
        <w:ind w:left="1140" w:hanging="1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дата и время подачи заявления;</w:t>
      </w:r>
    </w:p>
    <w:p w:rsidR="00A10AB4" w:rsidRDefault="00822DA2">
      <w:pPr>
        <w:numPr>
          <w:ilvl w:val="1"/>
          <w:numId w:val="20"/>
        </w:numPr>
        <w:tabs>
          <w:tab w:val="left" w:pos="1140"/>
        </w:tabs>
        <w:ind w:left="1140" w:hanging="1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фамилия, имя, отчество (последнее - при наличии) заявителя;</w:t>
      </w:r>
    </w:p>
    <w:p w:rsidR="00A10AB4" w:rsidRDefault="00822DA2">
      <w:pPr>
        <w:numPr>
          <w:ilvl w:val="1"/>
          <w:numId w:val="20"/>
        </w:numPr>
        <w:tabs>
          <w:tab w:val="left" w:pos="1140"/>
        </w:tabs>
        <w:ind w:left="1140" w:hanging="1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данные</w:t>
      </w:r>
      <w:r>
        <w:rPr>
          <w:rFonts w:eastAsia="Times New Roman"/>
          <w:sz w:val="28"/>
          <w:szCs w:val="28"/>
        </w:rPr>
        <w:t xml:space="preserve"> документа, удостоверяющего личность заявителя;</w:t>
      </w:r>
    </w:p>
    <w:p w:rsidR="00A10AB4" w:rsidRDefault="00822DA2">
      <w:pPr>
        <w:numPr>
          <w:ilvl w:val="1"/>
          <w:numId w:val="20"/>
        </w:numPr>
        <w:tabs>
          <w:tab w:val="left" w:pos="1140"/>
        </w:tabs>
        <w:ind w:left="1140" w:hanging="1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СНИЛС заявителя (при наличии);</w:t>
      </w:r>
    </w:p>
    <w:p w:rsidR="00A10AB4" w:rsidRDefault="00A10AB4">
      <w:pPr>
        <w:spacing w:line="12" w:lineRule="exact"/>
        <w:rPr>
          <w:rFonts w:eastAsia="Times New Roman"/>
          <w:sz w:val="28"/>
          <w:szCs w:val="28"/>
        </w:rPr>
      </w:pPr>
    </w:p>
    <w:p w:rsidR="00A10AB4" w:rsidRDefault="00822DA2">
      <w:pPr>
        <w:numPr>
          <w:ilvl w:val="1"/>
          <w:numId w:val="20"/>
        </w:numPr>
        <w:tabs>
          <w:tab w:val="left" w:pos="1167"/>
        </w:tabs>
        <w:spacing w:line="234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данные о степени родства заявителя (родитель, опекун, лицо, действу-ющее от имени законного представителя, и т.д.);</w:t>
      </w:r>
    </w:p>
    <w:p w:rsidR="00A10AB4" w:rsidRDefault="00A10AB4">
      <w:pPr>
        <w:spacing w:line="2" w:lineRule="exact"/>
        <w:rPr>
          <w:rFonts w:eastAsia="Times New Roman"/>
          <w:sz w:val="28"/>
          <w:szCs w:val="28"/>
        </w:rPr>
      </w:pPr>
    </w:p>
    <w:p w:rsidR="00A10AB4" w:rsidRDefault="00822DA2">
      <w:pPr>
        <w:numPr>
          <w:ilvl w:val="1"/>
          <w:numId w:val="20"/>
        </w:numPr>
        <w:tabs>
          <w:tab w:val="left" w:pos="1140"/>
        </w:tabs>
        <w:ind w:left="1140" w:hanging="1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номера телефонов, адрес электронной почты заявителя для свя</w:t>
      </w:r>
      <w:r>
        <w:rPr>
          <w:rFonts w:eastAsia="Times New Roman"/>
          <w:sz w:val="28"/>
          <w:szCs w:val="28"/>
        </w:rPr>
        <w:t>зи;</w:t>
      </w:r>
    </w:p>
    <w:p w:rsidR="00A10AB4" w:rsidRDefault="00A10AB4">
      <w:pPr>
        <w:spacing w:line="1" w:lineRule="exact"/>
        <w:rPr>
          <w:rFonts w:eastAsia="Times New Roman"/>
          <w:sz w:val="28"/>
          <w:szCs w:val="28"/>
        </w:rPr>
      </w:pPr>
    </w:p>
    <w:p w:rsidR="00A10AB4" w:rsidRDefault="00822DA2">
      <w:pPr>
        <w:numPr>
          <w:ilvl w:val="1"/>
          <w:numId w:val="20"/>
        </w:numPr>
        <w:tabs>
          <w:tab w:val="left" w:pos="1140"/>
        </w:tabs>
        <w:ind w:left="1140" w:hanging="1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фамилия, имя, отчество (последнее - при наличии) ребенка;</w:t>
      </w:r>
    </w:p>
    <w:p w:rsidR="00A10AB4" w:rsidRDefault="00822DA2">
      <w:pPr>
        <w:numPr>
          <w:ilvl w:val="1"/>
          <w:numId w:val="20"/>
        </w:numPr>
        <w:tabs>
          <w:tab w:val="left" w:pos="1140"/>
        </w:tabs>
        <w:ind w:left="1140" w:hanging="1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дата и место рождения ребенка;</w:t>
      </w:r>
    </w:p>
    <w:p w:rsidR="00A10AB4" w:rsidRDefault="00822DA2">
      <w:pPr>
        <w:numPr>
          <w:ilvl w:val="1"/>
          <w:numId w:val="20"/>
        </w:numPr>
        <w:tabs>
          <w:tab w:val="left" w:pos="1140"/>
        </w:tabs>
        <w:ind w:left="1140" w:hanging="1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адрес места жительства ребенка;</w:t>
      </w:r>
    </w:p>
    <w:p w:rsidR="00A10AB4" w:rsidRDefault="00822DA2">
      <w:pPr>
        <w:numPr>
          <w:ilvl w:val="1"/>
          <w:numId w:val="20"/>
        </w:numPr>
        <w:tabs>
          <w:tab w:val="left" w:pos="1140"/>
        </w:tabs>
        <w:ind w:left="1140" w:hanging="1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данные свидетельства о рождении ребенка;</w:t>
      </w:r>
    </w:p>
    <w:p w:rsidR="00A10AB4" w:rsidRDefault="00822DA2">
      <w:pPr>
        <w:numPr>
          <w:ilvl w:val="1"/>
          <w:numId w:val="20"/>
        </w:numPr>
        <w:tabs>
          <w:tab w:val="left" w:pos="1140"/>
        </w:tabs>
        <w:ind w:left="1140" w:hanging="1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СНИЛС ребенка (при наличии);</w:t>
      </w:r>
    </w:p>
    <w:p w:rsidR="00A10AB4" w:rsidRDefault="00A10AB4">
      <w:pPr>
        <w:spacing w:line="13" w:lineRule="exact"/>
        <w:rPr>
          <w:rFonts w:eastAsia="Times New Roman"/>
          <w:sz w:val="28"/>
          <w:szCs w:val="28"/>
        </w:rPr>
      </w:pPr>
    </w:p>
    <w:p w:rsidR="00A10AB4" w:rsidRDefault="00822DA2">
      <w:pPr>
        <w:numPr>
          <w:ilvl w:val="1"/>
          <w:numId w:val="20"/>
        </w:numPr>
        <w:tabs>
          <w:tab w:val="left" w:pos="1177"/>
        </w:tabs>
        <w:spacing w:line="237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режим пребывания в образовательной организации (кратковреме</w:t>
      </w:r>
      <w:r>
        <w:rPr>
          <w:rFonts w:eastAsia="Times New Roman"/>
          <w:sz w:val="28"/>
          <w:szCs w:val="28"/>
        </w:rPr>
        <w:t>нного пребывания, сокращенного дня, полного дня, продленного дня, круглосуточно-го пребывания детей);</w:t>
      </w:r>
    </w:p>
    <w:p w:rsidR="00A10AB4" w:rsidRDefault="00A10AB4">
      <w:pPr>
        <w:spacing w:line="13" w:lineRule="exact"/>
        <w:rPr>
          <w:rFonts w:eastAsia="Times New Roman"/>
          <w:sz w:val="28"/>
          <w:szCs w:val="28"/>
        </w:rPr>
      </w:pPr>
    </w:p>
    <w:p w:rsidR="00A10AB4" w:rsidRDefault="00822DA2">
      <w:pPr>
        <w:numPr>
          <w:ilvl w:val="1"/>
          <w:numId w:val="20"/>
        </w:numPr>
        <w:tabs>
          <w:tab w:val="left" w:pos="1198"/>
        </w:tabs>
        <w:spacing w:line="236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специфика группы (общеразвивающая, компенсирующая с указанием типа, оздоровительная с указанием типа), согласие на общеразвивающую группу;</w:t>
      </w:r>
    </w:p>
    <w:p w:rsidR="00A10AB4" w:rsidRDefault="00A10AB4">
      <w:pPr>
        <w:spacing w:line="14" w:lineRule="exact"/>
        <w:rPr>
          <w:rFonts w:eastAsia="Times New Roman"/>
          <w:sz w:val="28"/>
          <w:szCs w:val="28"/>
        </w:rPr>
      </w:pPr>
    </w:p>
    <w:p w:rsidR="00A10AB4" w:rsidRDefault="00822DA2">
      <w:pPr>
        <w:numPr>
          <w:ilvl w:val="1"/>
          <w:numId w:val="20"/>
        </w:numPr>
        <w:tabs>
          <w:tab w:val="left" w:pos="1177"/>
        </w:tabs>
        <w:spacing w:line="237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список </w:t>
      </w:r>
      <w:r>
        <w:rPr>
          <w:rFonts w:eastAsia="Times New Roman"/>
          <w:sz w:val="28"/>
          <w:szCs w:val="28"/>
        </w:rPr>
        <w:t>предпочитаемых образовательных организаций для зачисления ребенка в порядке приоритета с возможностью указания даты выбора каждой образовательной организации;</w:t>
      </w:r>
    </w:p>
    <w:p w:rsidR="00A10AB4" w:rsidRDefault="00A10AB4">
      <w:pPr>
        <w:spacing w:line="13" w:lineRule="exact"/>
        <w:rPr>
          <w:rFonts w:eastAsia="Times New Roman"/>
          <w:sz w:val="28"/>
          <w:szCs w:val="28"/>
        </w:rPr>
      </w:pPr>
    </w:p>
    <w:p w:rsidR="00A10AB4" w:rsidRDefault="00822DA2">
      <w:pPr>
        <w:numPr>
          <w:ilvl w:val="1"/>
          <w:numId w:val="20"/>
        </w:numPr>
        <w:tabs>
          <w:tab w:val="left" w:pos="1237"/>
        </w:tabs>
        <w:spacing w:line="235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категория граждан, которым место в образовательной организации предоставляется во внеочередном и</w:t>
      </w:r>
      <w:r>
        <w:rPr>
          <w:rFonts w:eastAsia="Times New Roman"/>
          <w:sz w:val="28"/>
          <w:szCs w:val="28"/>
        </w:rPr>
        <w:t>ли первоочередном порядке;</w:t>
      </w:r>
    </w:p>
    <w:p w:rsidR="00A10AB4" w:rsidRDefault="00822DA2">
      <w:pPr>
        <w:numPr>
          <w:ilvl w:val="1"/>
          <w:numId w:val="20"/>
        </w:numPr>
        <w:tabs>
          <w:tab w:val="left" w:pos="1140"/>
        </w:tabs>
        <w:ind w:left="1140" w:hanging="1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желаемая дата зачисления в образовательную организацию;</w:t>
      </w:r>
    </w:p>
    <w:p w:rsidR="00A10AB4" w:rsidRDefault="00A10AB4">
      <w:pPr>
        <w:spacing w:line="12" w:lineRule="exact"/>
        <w:rPr>
          <w:rFonts w:eastAsia="Times New Roman"/>
          <w:sz w:val="28"/>
          <w:szCs w:val="28"/>
        </w:rPr>
      </w:pPr>
    </w:p>
    <w:p w:rsidR="00A10AB4" w:rsidRDefault="00822DA2">
      <w:pPr>
        <w:numPr>
          <w:ilvl w:val="1"/>
          <w:numId w:val="20"/>
        </w:numPr>
        <w:tabs>
          <w:tab w:val="left" w:pos="1314"/>
        </w:tabs>
        <w:spacing w:line="234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способ связи с заявителем (электронная почта, телефон, смс-сообщение);</w:t>
      </w:r>
    </w:p>
    <w:p w:rsidR="00A10AB4" w:rsidRDefault="00A10AB4">
      <w:pPr>
        <w:spacing w:line="4" w:lineRule="exact"/>
        <w:rPr>
          <w:rFonts w:eastAsia="Times New Roman"/>
          <w:sz w:val="28"/>
          <w:szCs w:val="28"/>
        </w:rPr>
      </w:pPr>
    </w:p>
    <w:p w:rsidR="00A10AB4" w:rsidRDefault="00822DA2">
      <w:pPr>
        <w:numPr>
          <w:ilvl w:val="1"/>
          <w:numId w:val="20"/>
        </w:numPr>
        <w:tabs>
          <w:tab w:val="left" w:pos="1180"/>
        </w:tabs>
        <w:ind w:left="1180" w:hanging="2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потребность в Сертификате на право финансового обеспечения места</w:t>
      </w:r>
    </w:p>
    <w:p w:rsidR="00A10AB4" w:rsidRDefault="00A10AB4">
      <w:pPr>
        <w:spacing w:line="13" w:lineRule="exact"/>
        <w:rPr>
          <w:rFonts w:eastAsia="Times New Roman"/>
          <w:sz w:val="28"/>
          <w:szCs w:val="28"/>
        </w:rPr>
      </w:pPr>
    </w:p>
    <w:p w:rsidR="00A10AB4" w:rsidRDefault="00822DA2">
      <w:pPr>
        <w:numPr>
          <w:ilvl w:val="0"/>
          <w:numId w:val="20"/>
        </w:numPr>
        <w:tabs>
          <w:tab w:val="left" w:pos="483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организации, осуществляющей </w:t>
      </w:r>
      <w:r>
        <w:rPr>
          <w:rFonts w:eastAsia="Times New Roman"/>
          <w:sz w:val="28"/>
          <w:szCs w:val="28"/>
        </w:rPr>
        <w:t>образовательную деятельность по реализации образовательных программ дошкольного образования.</w:t>
      </w:r>
    </w:p>
    <w:p w:rsidR="00A10AB4" w:rsidRDefault="00A10AB4">
      <w:pPr>
        <w:spacing w:line="15" w:lineRule="exact"/>
        <w:rPr>
          <w:rFonts w:eastAsia="Times New Roman"/>
          <w:sz w:val="28"/>
          <w:szCs w:val="28"/>
        </w:rPr>
      </w:pPr>
    </w:p>
    <w:p w:rsidR="00A10AB4" w:rsidRDefault="00822DA2">
      <w:pPr>
        <w:spacing w:line="234" w:lineRule="auto"/>
        <w:ind w:left="260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2.6.4. Способы получения заявителем формы заявления о предоставлении муниципальной услуги.</w:t>
      </w:r>
    </w:p>
    <w:p w:rsidR="00A10AB4" w:rsidRDefault="00A10AB4">
      <w:pPr>
        <w:sectPr w:rsidR="00A10AB4">
          <w:pgSz w:w="11900" w:h="16838"/>
          <w:pgMar w:top="698" w:right="566" w:bottom="981" w:left="1440" w:header="0" w:footer="0" w:gutter="0"/>
          <w:cols w:space="720" w:equalWidth="0">
            <w:col w:w="9900"/>
          </w:cols>
        </w:sectPr>
      </w:pPr>
    </w:p>
    <w:p w:rsidR="00A10AB4" w:rsidRDefault="00822DA2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11</w:t>
      </w:r>
    </w:p>
    <w:p w:rsidR="00A10AB4" w:rsidRDefault="00A10AB4">
      <w:pPr>
        <w:spacing w:line="165" w:lineRule="exact"/>
        <w:rPr>
          <w:sz w:val="20"/>
          <w:szCs w:val="20"/>
        </w:rPr>
      </w:pPr>
    </w:p>
    <w:p w:rsidR="00A10AB4" w:rsidRDefault="00822DA2">
      <w:pPr>
        <w:spacing w:line="235" w:lineRule="auto"/>
        <w:ind w:left="26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Форму заявления о постановке ребенка на учет </w:t>
      </w:r>
      <w:r>
        <w:rPr>
          <w:rFonts w:eastAsia="Times New Roman"/>
          <w:sz w:val="28"/>
          <w:szCs w:val="28"/>
        </w:rPr>
        <w:t>в образовательную орга-низацию заявитель может получить:</w:t>
      </w:r>
    </w:p>
    <w:p w:rsidR="00A10AB4" w:rsidRDefault="00A10AB4">
      <w:pPr>
        <w:spacing w:line="2" w:lineRule="exact"/>
        <w:rPr>
          <w:sz w:val="20"/>
          <w:szCs w:val="20"/>
        </w:rPr>
      </w:pPr>
    </w:p>
    <w:p w:rsidR="00A10AB4" w:rsidRDefault="00822DA2">
      <w:pPr>
        <w:numPr>
          <w:ilvl w:val="0"/>
          <w:numId w:val="21"/>
        </w:numPr>
        <w:tabs>
          <w:tab w:val="left" w:pos="1180"/>
        </w:tabs>
        <w:ind w:left="1180" w:hanging="2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информационных стендах в местах предоставления муниципальной</w:t>
      </w:r>
    </w:p>
    <w:p w:rsidR="00A10AB4" w:rsidRDefault="00822DA2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услуги;</w:t>
      </w:r>
    </w:p>
    <w:p w:rsidR="00A10AB4" w:rsidRDefault="00A10AB4">
      <w:pPr>
        <w:spacing w:line="12" w:lineRule="exact"/>
        <w:rPr>
          <w:rFonts w:eastAsia="Times New Roman"/>
          <w:sz w:val="28"/>
          <w:szCs w:val="28"/>
        </w:rPr>
      </w:pPr>
    </w:p>
    <w:p w:rsidR="00A10AB4" w:rsidRDefault="00822DA2">
      <w:pPr>
        <w:numPr>
          <w:ilvl w:val="0"/>
          <w:numId w:val="21"/>
        </w:numPr>
        <w:tabs>
          <w:tab w:val="left" w:pos="1150"/>
        </w:tabs>
        <w:spacing w:line="234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личном обращении в МФЦ, образовательную организацию (заявле-ние заполняется специалистом МФЦ, образовательной организации</w:t>
      </w:r>
      <w:r>
        <w:rPr>
          <w:rFonts w:eastAsia="Times New Roman"/>
          <w:sz w:val="28"/>
          <w:szCs w:val="28"/>
        </w:rPr>
        <w:t>);</w:t>
      </w:r>
    </w:p>
    <w:p w:rsidR="00A10AB4" w:rsidRDefault="00A10AB4">
      <w:pPr>
        <w:spacing w:line="15" w:lineRule="exact"/>
        <w:rPr>
          <w:rFonts w:eastAsia="Times New Roman"/>
          <w:sz w:val="28"/>
          <w:szCs w:val="28"/>
        </w:rPr>
      </w:pPr>
    </w:p>
    <w:p w:rsidR="00A10AB4" w:rsidRDefault="00822DA2">
      <w:pPr>
        <w:numPr>
          <w:ilvl w:val="0"/>
          <w:numId w:val="21"/>
        </w:numPr>
        <w:tabs>
          <w:tab w:val="left" w:pos="1194"/>
        </w:tabs>
        <w:spacing w:line="235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посредством информационно-телекоммуникационной сети "Интернет" на официальном сайте, Едином и региональном порталах.</w:t>
      </w:r>
    </w:p>
    <w:p w:rsidR="00A10AB4" w:rsidRDefault="00A10AB4">
      <w:pPr>
        <w:spacing w:line="15" w:lineRule="exact"/>
        <w:rPr>
          <w:rFonts w:eastAsia="Times New Roman"/>
          <w:sz w:val="28"/>
          <w:szCs w:val="28"/>
        </w:rPr>
      </w:pPr>
    </w:p>
    <w:p w:rsidR="00A10AB4" w:rsidRDefault="00822DA2">
      <w:pPr>
        <w:spacing w:line="234" w:lineRule="auto"/>
        <w:ind w:left="260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Форму заявления о зачислении ребенка в образовательную организацию заявитель может получить:</w:t>
      </w:r>
    </w:p>
    <w:p w:rsidR="00A10AB4" w:rsidRDefault="00A10AB4">
      <w:pPr>
        <w:spacing w:line="2" w:lineRule="exact"/>
        <w:rPr>
          <w:rFonts w:eastAsia="Times New Roman"/>
          <w:sz w:val="28"/>
          <w:szCs w:val="28"/>
        </w:rPr>
      </w:pPr>
    </w:p>
    <w:p w:rsidR="00A10AB4" w:rsidRDefault="00822DA2">
      <w:pPr>
        <w:numPr>
          <w:ilvl w:val="0"/>
          <w:numId w:val="21"/>
        </w:numPr>
        <w:tabs>
          <w:tab w:val="left" w:pos="1180"/>
        </w:tabs>
        <w:ind w:left="1180" w:hanging="2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 информационных стендах в местах </w:t>
      </w:r>
      <w:r>
        <w:rPr>
          <w:rFonts w:eastAsia="Times New Roman"/>
          <w:sz w:val="28"/>
          <w:szCs w:val="28"/>
        </w:rPr>
        <w:t>предоставления муниципальной</w:t>
      </w:r>
    </w:p>
    <w:p w:rsidR="00A10AB4" w:rsidRDefault="00822DA2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услуги;</w:t>
      </w:r>
    </w:p>
    <w:p w:rsidR="00A10AB4" w:rsidRDefault="00822DA2">
      <w:pPr>
        <w:numPr>
          <w:ilvl w:val="0"/>
          <w:numId w:val="21"/>
        </w:numPr>
        <w:tabs>
          <w:tab w:val="left" w:pos="1140"/>
        </w:tabs>
        <w:ind w:left="1140" w:hanging="1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личном обращении в образовательную организацию;</w:t>
      </w:r>
    </w:p>
    <w:p w:rsidR="00A10AB4" w:rsidRDefault="00A10AB4">
      <w:pPr>
        <w:spacing w:line="15" w:lineRule="exact"/>
        <w:rPr>
          <w:rFonts w:eastAsia="Times New Roman"/>
          <w:sz w:val="28"/>
          <w:szCs w:val="28"/>
        </w:rPr>
      </w:pPr>
    </w:p>
    <w:p w:rsidR="00A10AB4" w:rsidRDefault="00822DA2">
      <w:pPr>
        <w:numPr>
          <w:ilvl w:val="0"/>
          <w:numId w:val="21"/>
        </w:numPr>
        <w:tabs>
          <w:tab w:val="left" w:pos="1194"/>
        </w:tabs>
        <w:spacing w:line="234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посредством информационно-телекоммуникационной сети "Интернет" на официальном сайте, Едином и региональном порталах.</w:t>
      </w:r>
    </w:p>
    <w:p w:rsidR="00A10AB4" w:rsidRDefault="00A10AB4">
      <w:pPr>
        <w:spacing w:line="15" w:lineRule="exact"/>
        <w:rPr>
          <w:rFonts w:eastAsia="Times New Roman"/>
          <w:sz w:val="28"/>
          <w:szCs w:val="28"/>
        </w:rPr>
      </w:pPr>
    </w:p>
    <w:p w:rsidR="00A10AB4" w:rsidRDefault="00822DA2">
      <w:pPr>
        <w:spacing w:line="234" w:lineRule="auto"/>
        <w:ind w:left="260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2.6.5. Способы подачи заявления о предоставлении</w:t>
      </w:r>
      <w:r>
        <w:rPr>
          <w:rFonts w:eastAsia="Times New Roman"/>
          <w:sz w:val="28"/>
          <w:szCs w:val="28"/>
        </w:rPr>
        <w:t xml:space="preserve"> муниципальной услу-ги и документов:</w:t>
      </w:r>
    </w:p>
    <w:p w:rsidR="00A10AB4" w:rsidRDefault="00A10AB4">
      <w:pPr>
        <w:spacing w:line="2" w:lineRule="exact"/>
        <w:rPr>
          <w:rFonts w:eastAsia="Times New Roman"/>
          <w:sz w:val="28"/>
          <w:szCs w:val="28"/>
        </w:rPr>
      </w:pPr>
    </w:p>
    <w:p w:rsidR="00A10AB4" w:rsidRDefault="00822DA2">
      <w:pPr>
        <w:numPr>
          <w:ilvl w:val="0"/>
          <w:numId w:val="21"/>
        </w:numPr>
        <w:tabs>
          <w:tab w:val="left" w:pos="1140"/>
        </w:tabs>
        <w:ind w:left="1140" w:hanging="1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личном обращении:</w:t>
      </w:r>
    </w:p>
    <w:p w:rsidR="00A10AB4" w:rsidRDefault="00A10AB4">
      <w:pPr>
        <w:spacing w:line="13" w:lineRule="exact"/>
        <w:rPr>
          <w:sz w:val="20"/>
          <w:szCs w:val="20"/>
        </w:rPr>
      </w:pPr>
    </w:p>
    <w:p w:rsidR="00A10AB4" w:rsidRDefault="00822DA2">
      <w:pPr>
        <w:numPr>
          <w:ilvl w:val="0"/>
          <w:numId w:val="22"/>
        </w:numPr>
        <w:tabs>
          <w:tab w:val="left" w:pos="1256"/>
        </w:tabs>
        <w:spacing w:line="234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МФЦ или образовательную организацию - при постановке ребенка на учет в образовательную организацию;</w:t>
      </w:r>
    </w:p>
    <w:p w:rsidR="00A10AB4" w:rsidRDefault="00A10AB4">
      <w:pPr>
        <w:spacing w:line="17" w:lineRule="exact"/>
        <w:rPr>
          <w:rFonts w:eastAsia="Times New Roman"/>
          <w:sz w:val="28"/>
          <w:szCs w:val="28"/>
        </w:rPr>
      </w:pPr>
    </w:p>
    <w:p w:rsidR="00A10AB4" w:rsidRDefault="00822DA2">
      <w:pPr>
        <w:numPr>
          <w:ilvl w:val="0"/>
          <w:numId w:val="22"/>
        </w:numPr>
        <w:tabs>
          <w:tab w:val="left" w:pos="1232"/>
        </w:tabs>
        <w:spacing w:line="234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образовательную организацию - при зачислении ребенка в образова-тельную организацию;</w:t>
      </w:r>
    </w:p>
    <w:p w:rsidR="00A10AB4" w:rsidRDefault="00A10AB4">
      <w:pPr>
        <w:spacing w:line="15" w:lineRule="exact"/>
        <w:rPr>
          <w:rFonts w:eastAsia="Times New Roman"/>
          <w:sz w:val="28"/>
          <w:szCs w:val="28"/>
        </w:rPr>
      </w:pPr>
    </w:p>
    <w:p w:rsidR="00A10AB4" w:rsidRDefault="00822DA2">
      <w:pPr>
        <w:spacing w:line="246" w:lineRule="auto"/>
        <w:ind w:left="980" w:right="2560"/>
        <w:rPr>
          <w:rFonts w:eastAsia="Times New Roman"/>
          <w:sz w:val="28"/>
          <w:szCs w:val="28"/>
        </w:rPr>
      </w:pPr>
      <w:r>
        <w:rPr>
          <w:rFonts w:eastAsia="Times New Roman"/>
          <w:sz w:val="27"/>
          <w:szCs w:val="27"/>
        </w:rPr>
        <w:t xml:space="preserve">- </w:t>
      </w:r>
      <w:r>
        <w:rPr>
          <w:rFonts w:eastAsia="Times New Roman"/>
          <w:sz w:val="27"/>
          <w:szCs w:val="27"/>
        </w:rPr>
        <w:t>почтовым сообщением с уведомлением о вручении; - посредством Единого и регионального порталов.</w:t>
      </w:r>
    </w:p>
    <w:p w:rsidR="00A10AB4" w:rsidRDefault="00822DA2">
      <w:pPr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2.6.6. Запрещается требовать от заявителя:</w:t>
      </w:r>
    </w:p>
    <w:p w:rsidR="00A10AB4" w:rsidRDefault="00A10AB4">
      <w:pPr>
        <w:spacing w:line="13" w:lineRule="exact"/>
        <w:rPr>
          <w:rFonts w:eastAsia="Times New Roman"/>
          <w:sz w:val="28"/>
          <w:szCs w:val="28"/>
        </w:rPr>
      </w:pPr>
    </w:p>
    <w:p w:rsidR="00A10AB4" w:rsidRDefault="00822DA2">
      <w:pPr>
        <w:spacing w:line="237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</w:t>
      </w:r>
      <w:r>
        <w:rPr>
          <w:rFonts w:eastAsia="Times New Roman"/>
          <w:sz w:val="28"/>
          <w:szCs w:val="28"/>
        </w:rPr>
        <w:t>мотрено нормативными правовыми актами, регулирующими отношения, возникающие в связи с предо-ставлением муниципальной услуги;</w:t>
      </w:r>
    </w:p>
    <w:p w:rsidR="00A10AB4" w:rsidRDefault="00A10AB4">
      <w:pPr>
        <w:spacing w:line="17" w:lineRule="exact"/>
        <w:rPr>
          <w:rFonts w:eastAsia="Times New Roman"/>
          <w:sz w:val="28"/>
          <w:szCs w:val="28"/>
        </w:rPr>
      </w:pPr>
    </w:p>
    <w:p w:rsidR="00A10AB4" w:rsidRDefault="00822DA2">
      <w:pPr>
        <w:spacing w:line="238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представления документов и информации, которые находятся в распо-ряжении органов, предоставляющих муниципальные услуги, предусмо</w:t>
      </w:r>
      <w:r>
        <w:rPr>
          <w:rFonts w:eastAsia="Times New Roman"/>
          <w:sz w:val="28"/>
          <w:szCs w:val="28"/>
        </w:rPr>
        <w:t>тренные частью 1 статьи 1 Федерального закона №210-ФЗ, в соответствии с норматив-ными правовыми актами Российской Федерации, Ханты-Мансийского авто-номного округа - Югры, муниципальными правовыми актами города Нижне-вартовска, за исключением документов, вк</w:t>
      </w:r>
      <w:r>
        <w:rPr>
          <w:rFonts w:eastAsia="Times New Roman"/>
          <w:sz w:val="28"/>
          <w:szCs w:val="28"/>
        </w:rPr>
        <w:t>люченных в определенный частью 6 статьи 7 Федерального закона №210-ФЗ перечень документов;</w:t>
      </w:r>
    </w:p>
    <w:p w:rsidR="00A10AB4" w:rsidRDefault="00A10AB4">
      <w:pPr>
        <w:spacing w:line="6" w:lineRule="exact"/>
        <w:rPr>
          <w:sz w:val="20"/>
          <w:szCs w:val="20"/>
        </w:rPr>
      </w:pPr>
    </w:p>
    <w:p w:rsidR="00A10AB4" w:rsidRDefault="00822DA2">
      <w:pPr>
        <w:tabs>
          <w:tab w:val="left" w:pos="1280"/>
          <w:tab w:val="left" w:pos="2940"/>
          <w:tab w:val="left" w:pos="3800"/>
          <w:tab w:val="left" w:pos="5200"/>
          <w:tab w:val="left" w:pos="6160"/>
          <w:tab w:val="left" w:pos="8000"/>
        </w:tabs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совершения</w:t>
      </w:r>
      <w:r>
        <w:rPr>
          <w:rFonts w:eastAsia="Times New Roman"/>
          <w:sz w:val="28"/>
          <w:szCs w:val="28"/>
        </w:rPr>
        <w:tab/>
        <w:t>иных</w:t>
      </w:r>
      <w:r>
        <w:rPr>
          <w:rFonts w:eastAsia="Times New Roman"/>
          <w:sz w:val="28"/>
          <w:szCs w:val="28"/>
        </w:rPr>
        <w:tab/>
        <w:t>действий,</w:t>
      </w:r>
      <w:r>
        <w:rPr>
          <w:rFonts w:eastAsia="Times New Roman"/>
          <w:sz w:val="28"/>
          <w:szCs w:val="28"/>
        </w:rPr>
        <w:tab/>
        <w:t>кроме</w:t>
      </w:r>
      <w:r>
        <w:rPr>
          <w:rFonts w:eastAsia="Times New Roman"/>
          <w:sz w:val="28"/>
          <w:szCs w:val="28"/>
        </w:rPr>
        <w:tab/>
        <w:t>прохождения</w:t>
      </w:r>
      <w:r>
        <w:rPr>
          <w:rFonts w:eastAsia="Times New Roman"/>
          <w:sz w:val="28"/>
          <w:szCs w:val="28"/>
        </w:rPr>
        <w:tab/>
        <w:t>идентификации</w:t>
      </w:r>
    </w:p>
    <w:p w:rsidR="00A10AB4" w:rsidRDefault="00A10AB4">
      <w:pPr>
        <w:spacing w:line="13" w:lineRule="exact"/>
        <w:rPr>
          <w:sz w:val="20"/>
          <w:szCs w:val="20"/>
        </w:rPr>
      </w:pPr>
    </w:p>
    <w:p w:rsidR="00A10AB4" w:rsidRDefault="00822DA2">
      <w:pPr>
        <w:numPr>
          <w:ilvl w:val="0"/>
          <w:numId w:val="23"/>
        </w:numPr>
        <w:tabs>
          <w:tab w:val="left" w:pos="507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аутентификации в соответствии с нормативными правовыми актами Россий-ской Федерации, указания цели </w:t>
      </w:r>
      <w:r>
        <w:rPr>
          <w:rFonts w:eastAsia="Times New Roman"/>
          <w:sz w:val="28"/>
          <w:szCs w:val="28"/>
        </w:rPr>
        <w:t>приема, а также предоставления сведений, необходимых для расчета длительности временного интервала, который необ-ходимо забронировать для приема;</w:t>
      </w:r>
    </w:p>
    <w:p w:rsidR="00A10AB4" w:rsidRDefault="00A10AB4">
      <w:pPr>
        <w:spacing w:line="17" w:lineRule="exact"/>
        <w:rPr>
          <w:rFonts w:eastAsia="Times New Roman"/>
          <w:sz w:val="28"/>
          <w:szCs w:val="28"/>
        </w:rPr>
      </w:pPr>
    </w:p>
    <w:p w:rsidR="00A10AB4" w:rsidRDefault="00822DA2">
      <w:pPr>
        <w:numPr>
          <w:ilvl w:val="1"/>
          <w:numId w:val="23"/>
        </w:numPr>
        <w:tabs>
          <w:tab w:val="left" w:pos="1165"/>
        </w:tabs>
        <w:spacing w:line="234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представления документов и информации, отсутствие и (или) недосто-верность которых не указывались при первона</w:t>
      </w:r>
      <w:r>
        <w:rPr>
          <w:rFonts w:eastAsia="Times New Roman"/>
          <w:sz w:val="28"/>
          <w:szCs w:val="28"/>
        </w:rPr>
        <w:t>чальном отказе в приеме доку-</w:t>
      </w:r>
    </w:p>
    <w:p w:rsidR="00A10AB4" w:rsidRDefault="00A10AB4">
      <w:pPr>
        <w:spacing w:line="15" w:lineRule="exact"/>
        <w:rPr>
          <w:sz w:val="20"/>
          <w:szCs w:val="20"/>
        </w:rPr>
      </w:pPr>
    </w:p>
    <w:p w:rsidR="00A10AB4" w:rsidRDefault="00822DA2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10AB4" w:rsidRDefault="00A10AB4">
      <w:pPr>
        <w:sectPr w:rsidR="00A10AB4">
          <w:pgSz w:w="11900" w:h="16838"/>
          <w:pgMar w:top="698" w:right="566" w:bottom="660" w:left="1440" w:header="0" w:footer="0" w:gutter="0"/>
          <w:cols w:space="720" w:equalWidth="0">
            <w:col w:w="9900"/>
          </w:cols>
        </w:sectPr>
      </w:pPr>
    </w:p>
    <w:p w:rsidR="00A10AB4" w:rsidRDefault="00822DA2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12</w:t>
      </w:r>
    </w:p>
    <w:p w:rsidR="00A10AB4" w:rsidRDefault="00A10AB4">
      <w:pPr>
        <w:spacing w:line="165" w:lineRule="exact"/>
        <w:rPr>
          <w:sz w:val="20"/>
          <w:szCs w:val="20"/>
        </w:rPr>
      </w:pPr>
    </w:p>
    <w:p w:rsidR="00A10AB4" w:rsidRDefault="00822DA2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изменение требований нормативных правовых актов, касающихся </w:t>
      </w:r>
      <w:r>
        <w:rPr>
          <w:rFonts w:eastAsia="Times New Roman"/>
          <w:sz w:val="28"/>
          <w:szCs w:val="28"/>
        </w:rPr>
        <w:t>предо-ставления муниципальной услуги, после первоначальной подачи заявления о предоставлении муниципальной услуги;</w:t>
      </w:r>
    </w:p>
    <w:p w:rsidR="00A10AB4" w:rsidRDefault="00822DA2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наличие ошибок в заявлении о предоставлении муниципальной услуги</w:t>
      </w:r>
    </w:p>
    <w:p w:rsidR="00A10AB4" w:rsidRDefault="00A10AB4">
      <w:pPr>
        <w:spacing w:line="13" w:lineRule="exact"/>
        <w:rPr>
          <w:sz w:val="20"/>
          <w:szCs w:val="20"/>
        </w:rPr>
      </w:pPr>
    </w:p>
    <w:p w:rsidR="00A10AB4" w:rsidRDefault="00822DA2">
      <w:pPr>
        <w:numPr>
          <w:ilvl w:val="0"/>
          <w:numId w:val="24"/>
        </w:numPr>
        <w:tabs>
          <w:tab w:val="left" w:pos="540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документах, поданных заявителем после первоначального отказа в приеме докум</w:t>
      </w:r>
      <w:r>
        <w:rPr>
          <w:rFonts w:eastAsia="Times New Roman"/>
          <w:sz w:val="28"/>
          <w:szCs w:val="28"/>
        </w:rPr>
        <w:t>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10AB4" w:rsidRDefault="00A10AB4">
      <w:pPr>
        <w:spacing w:line="17" w:lineRule="exact"/>
        <w:rPr>
          <w:rFonts w:eastAsia="Times New Roman"/>
          <w:sz w:val="28"/>
          <w:szCs w:val="28"/>
        </w:rPr>
      </w:pPr>
    </w:p>
    <w:p w:rsidR="00A10AB4" w:rsidRDefault="00822DA2">
      <w:pPr>
        <w:spacing w:line="236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истечение срока действия документов или изменение информации после первоначального отказа в </w:t>
      </w:r>
      <w:r>
        <w:rPr>
          <w:rFonts w:eastAsia="Times New Roman"/>
          <w:sz w:val="28"/>
          <w:szCs w:val="28"/>
        </w:rPr>
        <w:t>приеме документов, необходимых для предоставле-ния муниципальной услуги, либо в предоставлении муниципальной услуги;</w:t>
      </w:r>
    </w:p>
    <w:p w:rsidR="00A10AB4" w:rsidRDefault="00A10AB4">
      <w:pPr>
        <w:spacing w:line="14" w:lineRule="exact"/>
        <w:rPr>
          <w:rFonts w:eastAsia="Times New Roman"/>
          <w:sz w:val="28"/>
          <w:szCs w:val="28"/>
        </w:rPr>
      </w:pPr>
    </w:p>
    <w:p w:rsidR="00A10AB4" w:rsidRDefault="00822DA2">
      <w:pPr>
        <w:spacing w:line="239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выявление документально подтвержденного факта (признаков) ошибоч-ного или противоправного действия (бездействия) должностного лица органа,</w:t>
      </w:r>
      <w:r>
        <w:rPr>
          <w:rFonts w:eastAsia="Times New Roman"/>
          <w:sz w:val="28"/>
          <w:szCs w:val="28"/>
        </w:rPr>
        <w:t xml:space="preserve"> предоставляющего муниципальную услугу, работника многофункционального центра, работника организации, предусмотренной частью 1.1 статьи 16 Феде-рального закона №210-ФЗ, при первоначальном отказе в приеме документов, необходимых для предоставления муниципал</w:t>
      </w:r>
      <w:r>
        <w:rPr>
          <w:rFonts w:eastAsia="Times New Roman"/>
          <w:sz w:val="28"/>
          <w:szCs w:val="28"/>
        </w:rPr>
        <w:t xml:space="preserve">ьной услуги, либо в предоставле-нии муниципальной услуги, о чем в письменном виде за подписью руководите-ля органа, предоставляющего муниципальную услугу, руководителя мно-гофункционального центра при первоначальном отказе в приеме документов, необходимых </w:t>
      </w:r>
      <w:r>
        <w:rPr>
          <w:rFonts w:eastAsia="Times New Roman"/>
          <w:sz w:val="28"/>
          <w:szCs w:val="28"/>
        </w:rPr>
        <w:t>для предоставления муниципальной услуги, либо руководителя организации, предусмотренной частью 1.1 статьи 16 Федерального закона №210-ФЗ, уведомляется заявитель, а также приносятся извинения за доставлен-ные неудобства.</w:t>
      </w:r>
    </w:p>
    <w:p w:rsidR="00A10AB4" w:rsidRDefault="00A10AB4">
      <w:pPr>
        <w:spacing w:line="4" w:lineRule="exact"/>
        <w:rPr>
          <w:rFonts w:eastAsia="Times New Roman"/>
          <w:sz w:val="28"/>
          <w:szCs w:val="28"/>
        </w:rPr>
      </w:pPr>
    </w:p>
    <w:p w:rsidR="00A10AB4" w:rsidRDefault="00822DA2">
      <w:pPr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2.6.7. Запрещается отказывать заяви</w:t>
      </w:r>
      <w:r>
        <w:rPr>
          <w:rFonts w:eastAsia="Times New Roman"/>
          <w:sz w:val="28"/>
          <w:szCs w:val="28"/>
        </w:rPr>
        <w:t>телю:</w:t>
      </w:r>
    </w:p>
    <w:p w:rsidR="00A10AB4" w:rsidRDefault="00822DA2">
      <w:pPr>
        <w:numPr>
          <w:ilvl w:val="1"/>
          <w:numId w:val="24"/>
        </w:numPr>
        <w:tabs>
          <w:tab w:val="left" w:pos="1200"/>
        </w:tabs>
        <w:ind w:left="1200" w:hanging="23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приеме заявления  (запроса) и иных документов, необходимых для</w:t>
      </w:r>
    </w:p>
    <w:p w:rsidR="00A10AB4" w:rsidRDefault="00A10AB4">
      <w:pPr>
        <w:spacing w:line="2" w:lineRule="exact"/>
        <w:rPr>
          <w:sz w:val="20"/>
          <w:szCs w:val="20"/>
        </w:rPr>
      </w:pPr>
    </w:p>
    <w:p w:rsidR="00A10AB4" w:rsidRDefault="00822DA2">
      <w:pPr>
        <w:tabs>
          <w:tab w:val="left" w:pos="2320"/>
          <w:tab w:val="left" w:pos="4400"/>
          <w:tab w:val="left" w:pos="5460"/>
          <w:tab w:val="left" w:pos="5760"/>
          <w:tab w:val="left" w:pos="6820"/>
          <w:tab w:val="left" w:pos="7540"/>
          <w:tab w:val="left" w:pos="892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предоставления</w:t>
      </w:r>
      <w:r>
        <w:rPr>
          <w:rFonts w:eastAsia="Times New Roman"/>
          <w:sz w:val="28"/>
          <w:szCs w:val="28"/>
        </w:rPr>
        <w:tab/>
        <w:t>муниципальной</w:t>
      </w:r>
      <w:r>
        <w:rPr>
          <w:rFonts w:eastAsia="Times New Roman"/>
          <w:sz w:val="28"/>
          <w:szCs w:val="28"/>
        </w:rPr>
        <w:tab/>
        <w:t>услуги,</w:t>
      </w:r>
      <w:r>
        <w:rPr>
          <w:rFonts w:eastAsia="Times New Roman"/>
          <w:sz w:val="28"/>
          <w:szCs w:val="28"/>
        </w:rPr>
        <w:tab/>
        <w:t>в</w:t>
      </w:r>
      <w:r>
        <w:rPr>
          <w:rFonts w:eastAsia="Times New Roman"/>
          <w:sz w:val="28"/>
          <w:szCs w:val="28"/>
        </w:rPr>
        <w:tab/>
        <w:t>случае,</w:t>
      </w:r>
      <w:r>
        <w:rPr>
          <w:rFonts w:eastAsia="Times New Roman"/>
          <w:sz w:val="28"/>
          <w:szCs w:val="28"/>
        </w:rPr>
        <w:tab/>
        <w:t>если</w:t>
      </w:r>
      <w:r>
        <w:rPr>
          <w:rFonts w:eastAsia="Times New Roman"/>
          <w:sz w:val="28"/>
          <w:szCs w:val="28"/>
        </w:rPr>
        <w:tab/>
        <w:t>заявление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(запрос)</w:t>
      </w:r>
    </w:p>
    <w:p w:rsidR="00A10AB4" w:rsidRDefault="00A10AB4">
      <w:pPr>
        <w:spacing w:line="13" w:lineRule="exact"/>
        <w:rPr>
          <w:sz w:val="20"/>
          <w:szCs w:val="20"/>
        </w:rPr>
      </w:pPr>
    </w:p>
    <w:p w:rsidR="00A10AB4" w:rsidRDefault="00822DA2">
      <w:pPr>
        <w:numPr>
          <w:ilvl w:val="0"/>
          <w:numId w:val="25"/>
        </w:numPr>
        <w:tabs>
          <w:tab w:val="left" w:pos="482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документы, необходимые для предоставления муниципальной услуги, поданы в соответствии с информацией о сроках и п</w:t>
      </w:r>
      <w:r>
        <w:rPr>
          <w:rFonts w:eastAsia="Times New Roman"/>
          <w:sz w:val="28"/>
          <w:szCs w:val="28"/>
        </w:rPr>
        <w:t>орядке предоставления муници-пальной услуги, опубликованной на Едином и региональном порталах, офи-циальном сайте;</w:t>
      </w:r>
    </w:p>
    <w:p w:rsidR="00A10AB4" w:rsidRDefault="00A10AB4">
      <w:pPr>
        <w:spacing w:line="14" w:lineRule="exact"/>
        <w:rPr>
          <w:rFonts w:eastAsia="Times New Roman"/>
          <w:sz w:val="28"/>
          <w:szCs w:val="28"/>
        </w:rPr>
      </w:pPr>
    </w:p>
    <w:p w:rsidR="00A10AB4" w:rsidRDefault="00822DA2">
      <w:pPr>
        <w:numPr>
          <w:ilvl w:val="1"/>
          <w:numId w:val="25"/>
        </w:numPr>
        <w:tabs>
          <w:tab w:val="left" w:pos="1232"/>
        </w:tabs>
        <w:spacing w:line="238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предоставлении муниципальной услуги в случае, если заявление (запрос) и документы, необходимые для предоставления муниципальной услу-ги, п</w:t>
      </w:r>
      <w:r>
        <w:rPr>
          <w:rFonts w:eastAsia="Times New Roman"/>
          <w:sz w:val="28"/>
          <w:szCs w:val="28"/>
        </w:rPr>
        <w:t>оданы в соответствии с информацией о сроках и порядке предоставления муниципальной услуги, опубликованной на Едином и региональном порталах, официальном сайте.</w:t>
      </w:r>
    </w:p>
    <w:p w:rsidR="00A10AB4" w:rsidRDefault="00A10AB4">
      <w:pPr>
        <w:spacing w:line="14" w:lineRule="exact"/>
        <w:rPr>
          <w:rFonts w:eastAsia="Times New Roman"/>
          <w:sz w:val="28"/>
          <w:szCs w:val="28"/>
        </w:rPr>
      </w:pPr>
    </w:p>
    <w:p w:rsidR="00A10AB4" w:rsidRDefault="00822DA2">
      <w:pPr>
        <w:spacing w:line="234" w:lineRule="auto"/>
        <w:ind w:left="260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2.7. Исчерпывающий перечень оснований для отказа в приеме докумен-тов, необходимых для </w:t>
      </w:r>
      <w:r>
        <w:rPr>
          <w:rFonts w:eastAsia="Times New Roman"/>
          <w:sz w:val="28"/>
          <w:szCs w:val="28"/>
        </w:rPr>
        <w:t>предоставления муниципальной услуги.</w:t>
      </w:r>
    </w:p>
    <w:p w:rsidR="00A10AB4" w:rsidRDefault="00A10AB4">
      <w:pPr>
        <w:spacing w:line="15" w:lineRule="exact"/>
        <w:rPr>
          <w:rFonts w:eastAsia="Times New Roman"/>
          <w:sz w:val="28"/>
          <w:szCs w:val="28"/>
        </w:rPr>
      </w:pPr>
    </w:p>
    <w:p w:rsidR="00A10AB4" w:rsidRDefault="00822DA2">
      <w:pPr>
        <w:spacing w:line="235" w:lineRule="auto"/>
        <w:ind w:left="260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Основания для отказа в приеме документов, необходимых для предостав-ления муниципальной услуги, законодательством не предусмотрены.</w:t>
      </w:r>
    </w:p>
    <w:p w:rsidR="00A10AB4" w:rsidRDefault="00A10AB4">
      <w:pPr>
        <w:spacing w:line="15" w:lineRule="exact"/>
        <w:rPr>
          <w:rFonts w:eastAsia="Times New Roman"/>
          <w:sz w:val="28"/>
          <w:szCs w:val="28"/>
        </w:rPr>
      </w:pPr>
    </w:p>
    <w:p w:rsidR="00A10AB4" w:rsidRDefault="00822DA2">
      <w:pPr>
        <w:spacing w:line="236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2.8. Исчерпывающий перечень оснований для приостановления предо-ставления муниципальн</w:t>
      </w:r>
      <w:r>
        <w:rPr>
          <w:rFonts w:eastAsia="Times New Roman"/>
          <w:sz w:val="28"/>
          <w:szCs w:val="28"/>
        </w:rPr>
        <w:t>ой услуги или отказа в предоставлении муниципальной услуги.</w:t>
      </w:r>
    </w:p>
    <w:p w:rsidR="00A10AB4" w:rsidRDefault="00A10AB4">
      <w:pPr>
        <w:spacing w:line="14" w:lineRule="exact"/>
        <w:rPr>
          <w:rFonts w:eastAsia="Times New Roman"/>
          <w:sz w:val="28"/>
          <w:szCs w:val="28"/>
        </w:rPr>
      </w:pPr>
    </w:p>
    <w:p w:rsidR="00A10AB4" w:rsidRDefault="00822DA2">
      <w:pPr>
        <w:spacing w:line="234" w:lineRule="auto"/>
        <w:ind w:left="260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2.8.1. Основания для приостановления предоставления муниципальной услуги законодательством не предусмотрены.</w:t>
      </w:r>
    </w:p>
    <w:p w:rsidR="00A10AB4" w:rsidRDefault="00A10AB4">
      <w:pPr>
        <w:sectPr w:rsidR="00A10AB4">
          <w:pgSz w:w="11900" w:h="16838"/>
          <w:pgMar w:top="698" w:right="566" w:bottom="660" w:left="1440" w:header="0" w:footer="0" w:gutter="0"/>
          <w:cols w:space="720" w:equalWidth="0">
            <w:col w:w="9900"/>
          </w:cols>
        </w:sectPr>
      </w:pPr>
    </w:p>
    <w:p w:rsidR="00A10AB4" w:rsidRDefault="00822DA2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13</w:t>
      </w:r>
    </w:p>
    <w:p w:rsidR="00A10AB4" w:rsidRDefault="00A10AB4">
      <w:pPr>
        <w:spacing w:line="151" w:lineRule="exact"/>
        <w:rPr>
          <w:sz w:val="20"/>
          <w:szCs w:val="20"/>
        </w:rPr>
      </w:pPr>
    </w:p>
    <w:p w:rsidR="00A10AB4" w:rsidRDefault="00822DA2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2.8.2. Основания для отказа в предоставлении муниципальной у</w:t>
      </w:r>
      <w:r>
        <w:rPr>
          <w:rFonts w:eastAsia="Times New Roman"/>
          <w:sz w:val="28"/>
          <w:szCs w:val="28"/>
        </w:rPr>
        <w:t>слуги:</w:t>
      </w:r>
    </w:p>
    <w:p w:rsidR="00A10AB4" w:rsidRDefault="00A10AB4">
      <w:pPr>
        <w:spacing w:line="16" w:lineRule="exact"/>
        <w:rPr>
          <w:sz w:val="20"/>
          <w:szCs w:val="20"/>
        </w:rPr>
      </w:pPr>
    </w:p>
    <w:p w:rsidR="00A10AB4" w:rsidRDefault="00822DA2">
      <w:pPr>
        <w:spacing w:line="234" w:lineRule="auto"/>
        <w:ind w:left="26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 в части приема заявлений и постановки на учет детей, подлежащих обу-чению по образовательным программам дошкольного образования:</w:t>
      </w:r>
    </w:p>
    <w:p w:rsidR="00A10AB4" w:rsidRDefault="00A10AB4">
      <w:pPr>
        <w:spacing w:line="2" w:lineRule="exact"/>
        <w:rPr>
          <w:sz w:val="20"/>
          <w:szCs w:val="20"/>
        </w:rPr>
      </w:pPr>
    </w:p>
    <w:p w:rsidR="00A10AB4" w:rsidRDefault="00822DA2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отсутствие  документов, необходимых для  постановки  ребенка  на  учет</w:t>
      </w:r>
    </w:p>
    <w:p w:rsidR="00A10AB4" w:rsidRDefault="00A10AB4">
      <w:pPr>
        <w:spacing w:line="13" w:lineRule="exact"/>
        <w:rPr>
          <w:sz w:val="20"/>
          <w:szCs w:val="20"/>
        </w:rPr>
      </w:pPr>
    </w:p>
    <w:p w:rsidR="00A10AB4" w:rsidRDefault="00822DA2">
      <w:pPr>
        <w:numPr>
          <w:ilvl w:val="0"/>
          <w:numId w:val="26"/>
        </w:numPr>
        <w:tabs>
          <w:tab w:val="left" w:pos="529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образовательную организацию, предусмотренных</w:t>
      </w:r>
      <w:r>
        <w:rPr>
          <w:rFonts w:eastAsia="Times New Roman"/>
          <w:sz w:val="28"/>
          <w:szCs w:val="28"/>
        </w:rPr>
        <w:t xml:space="preserve"> подпунктом 2.6.1 пункта 2.6 административного регламента;</w:t>
      </w:r>
    </w:p>
    <w:p w:rsidR="00A10AB4" w:rsidRDefault="00A10AB4">
      <w:pPr>
        <w:spacing w:line="2" w:lineRule="exact"/>
        <w:rPr>
          <w:rFonts w:eastAsia="Times New Roman"/>
          <w:sz w:val="28"/>
          <w:szCs w:val="28"/>
        </w:rPr>
      </w:pPr>
    </w:p>
    <w:p w:rsidR="00A10AB4" w:rsidRDefault="00822DA2">
      <w:pPr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достижение ребенком возраста восьми лет;</w:t>
      </w:r>
    </w:p>
    <w:p w:rsidR="00A10AB4" w:rsidRDefault="00A10AB4">
      <w:pPr>
        <w:spacing w:line="15" w:lineRule="exact"/>
        <w:rPr>
          <w:rFonts w:eastAsia="Times New Roman"/>
          <w:sz w:val="28"/>
          <w:szCs w:val="28"/>
        </w:rPr>
      </w:pPr>
    </w:p>
    <w:p w:rsidR="00A10AB4" w:rsidRDefault="00822DA2">
      <w:pPr>
        <w:numPr>
          <w:ilvl w:val="1"/>
          <w:numId w:val="26"/>
        </w:numPr>
        <w:tabs>
          <w:tab w:val="left" w:pos="1141"/>
        </w:tabs>
        <w:spacing w:line="236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части приема заявлений и зачисления в образовательную организацию детей, подлежащих обучению по образовательным программам дошкольного образования:</w:t>
      </w:r>
    </w:p>
    <w:p w:rsidR="00A10AB4" w:rsidRDefault="00A10AB4">
      <w:pPr>
        <w:spacing w:line="1" w:lineRule="exact"/>
        <w:rPr>
          <w:rFonts w:eastAsia="Times New Roman"/>
          <w:sz w:val="28"/>
          <w:szCs w:val="28"/>
        </w:rPr>
      </w:pPr>
    </w:p>
    <w:p w:rsidR="00A10AB4" w:rsidRDefault="00822DA2">
      <w:pPr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отс</w:t>
      </w:r>
      <w:r>
        <w:rPr>
          <w:rFonts w:eastAsia="Times New Roman"/>
          <w:sz w:val="28"/>
          <w:szCs w:val="28"/>
        </w:rPr>
        <w:t>утствие свободных мест в образовательной организации;</w:t>
      </w:r>
    </w:p>
    <w:p w:rsidR="00A10AB4" w:rsidRDefault="00A10AB4">
      <w:pPr>
        <w:spacing w:line="12" w:lineRule="exact"/>
        <w:rPr>
          <w:rFonts w:eastAsia="Times New Roman"/>
          <w:sz w:val="28"/>
          <w:szCs w:val="28"/>
        </w:rPr>
      </w:pPr>
    </w:p>
    <w:p w:rsidR="00A10AB4" w:rsidRDefault="00822DA2">
      <w:pPr>
        <w:spacing w:line="237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отсутствие документов, необходимых для зачисления ребенка в образова-тельную организацию, предусмотренных подпунктом 2.6.2 пункта 2.6 админи-стративного регламента;</w:t>
      </w:r>
    </w:p>
    <w:p w:rsidR="00A10AB4" w:rsidRDefault="00822DA2">
      <w:pPr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достижение ребенком возраста восьми </w:t>
      </w:r>
      <w:r>
        <w:rPr>
          <w:rFonts w:eastAsia="Times New Roman"/>
          <w:sz w:val="28"/>
          <w:szCs w:val="28"/>
        </w:rPr>
        <w:t>лет.</w:t>
      </w:r>
    </w:p>
    <w:p w:rsidR="00A10AB4" w:rsidRDefault="00A10AB4">
      <w:pPr>
        <w:spacing w:line="12" w:lineRule="exact"/>
        <w:rPr>
          <w:rFonts w:eastAsia="Times New Roman"/>
          <w:sz w:val="28"/>
          <w:szCs w:val="28"/>
        </w:rPr>
      </w:pPr>
    </w:p>
    <w:p w:rsidR="00A10AB4" w:rsidRDefault="00822DA2">
      <w:pPr>
        <w:spacing w:line="237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2.9. Размер платы, взимаемой с заявителя при предоставлении муници-пальной услуги, и способы ее взимания в случаях, предусмотренных федераль-ными законами, принимаемыми в соответствии с ними иными нормативными правовыми актами Российской Федерации, н</w:t>
      </w:r>
      <w:r>
        <w:rPr>
          <w:rFonts w:eastAsia="Times New Roman"/>
          <w:sz w:val="28"/>
          <w:szCs w:val="28"/>
        </w:rPr>
        <w:t>ормативными правовыми актами субъектов Российской Федерации, муниципальными правовыми актами.</w:t>
      </w:r>
    </w:p>
    <w:p w:rsidR="00A10AB4" w:rsidRDefault="00A10AB4">
      <w:pPr>
        <w:spacing w:line="20" w:lineRule="exact"/>
        <w:rPr>
          <w:rFonts w:eastAsia="Times New Roman"/>
          <w:sz w:val="28"/>
          <w:szCs w:val="28"/>
        </w:rPr>
      </w:pPr>
    </w:p>
    <w:p w:rsidR="00A10AB4" w:rsidRDefault="00822DA2">
      <w:pPr>
        <w:spacing w:line="234" w:lineRule="auto"/>
        <w:ind w:left="260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Предоставление муниципальной услуги осуществляется без взимания платы с заявителя.</w:t>
      </w:r>
    </w:p>
    <w:p w:rsidR="00A10AB4" w:rsidRDefault="00A10AB4">
      <w:pPr>
        <w:spacing w:line="15" w:lineRule="exact"/>
        <w:rPr>
          <w:rFonts w:eastAsia="Times New Roman"/>
          <w:sz w:val="28"/>
          <w:szCs w:val="28"/>
        </w:rPr>
      </w:pPr>
    </w:p>
    <w:p w:rsidR="00A10AB4" w:rsidRDefault="00822DA2">
      <w:pPr>
        <w:spacing w:line="236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2.10. Максимальный срок ожидания в очереди при подаче заявления (запроса) о </w:t>
      </w:r>
      <w:r>
        <w:rPr>
          <w:rFonts w:eastAsia="Times New Roman"/>
          <w:sz w:val="28"/>
          <w:szCs w:val="28"/>
        </w:rPr>
        <w:t>предоставлении муниципальной услуги и при получении результата предоставления муниципальной услуги.</w:t>
      </w:r>
    </w:p>
    <w:p w:rsidR="00A10AB4" w:rsidRDefault="00A10AB4">
      <w:pPr>
        <w:spacing w:line="15" w:lineRule="exact"/>
        <w:rPr>
          <w:rFonts w:eastAsia="Times New Roman"/>
          <w:sz w:val="28"/>
          <w:szCs w:val="28"/>
        </w:rPr>
      </w:pPr>
    </w:p>
    <w:p w:rsidR="00A10AB4" w:rsidRDefault="00822DA2">
      <w:pPr>
        <w:spacing w:line="237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Максимальный срок ожидания в очереди в МФЦ, образовательной орга-низации при подаче заявления (запроса) о предоставлении муниципальной услуги и при получен</w:t>
      </w:r>
      <w:r>
        <w:rPr>
          <w:rFonts w:eastAsia="Times New Roman"/>
          <w:sz w:val="28"/>
          <w:szCs w:val="28"/>
        </w:rPr>
        <w:t>ии результата предоставления муниципальной услуги не должен превышать 15 минут.</w:t>
      </w:r>
    </w:p>
    <w:p w:rsidR="00A10AB4" w:rsidRDefault="00A10AB4">
      <w:pPr>
        <w:spacing w:line="17" w:lineRule="exact"/>
        <w:rPr>
          <w:rFonts w:eastAsia="Times New Roman"/>
          <w:sz w:val="28"/>
          <w:szCs w:val="28"/>
        </w:rPr>
      </w:pPr>
    </w:p>
    <w:p w:rsidR="00A10AB4" w:rsidRDefault="00822DA2">
      <w:pPr>
        <w:spacing w:line="234" w:lineRule="auto"/>
        <w:ind w:left="260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2.11. Срок регистрации запроса заявителя о предоставлении муниципаль-ной услуги.</w:t>
      </w:r>
    </w:p>
    <w:p w:rsidR="00A10AB4" w:rsidRDefault="00A10AB4">
      <w:pPr>
        <w:spacing w:line="15" w:lineRule="exact"/>
        <w:rPr>
          <w:rFonts w:eastAsia="Times New Roman"/>
          <w:sz w:val="28"/>
          <w:szCs w:val="28"/>
        </w:rPr>
      </w:pPr>
    </w:p>
    <w:p w:rsidR="00A10AB4" w:rsidRDefault="00822DA2">
      <w:pPr>
        <w:spacing w:line="237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Заявление (запрос) о предоставлении муниципальной услуги, поступив-шее в образовательную орга</w:t>
      </w:r>
      <w:r>
        <w:rPr>
          <w:rFonts w:eastAsia="Times New Roman"/>
          <w:sz w:val="28"/>
          <w:szCs w:val="28"/>
        </w:rPr>
        <w:t>низацию, в том числе посредством Единого или регионального портала, подлежит обязательной регистрации должностным лицом, ответственным за прием документов, в журнале регистрации заявлений</w:t>
      </w:r>
    </w:p>
    <w:p w:rsidR="00A10AB4" w:rsidRDefault="00A10AB4">
      <w:pPr>
        <w:spacing w:line="17" w:lineRule="exact"/>
        <w:rPr>
          <w:rFonts w:eastAsia="Times New Roman"/>
          <w:sz w:val="28"/>
          <w:szCs w:val="28"/>
        </w:rPr>
      </w:pPr>
    </w:p>
    <w:p w:rsidR="00A10AB4" w:rsidRDefault="00822DA2">
      <w:pPr>
        <w:numPr>
          <w:ilvl w:val="0"/>
          <w:numId w:val="26"/>
        </w:numPr>
        <w:tabs>
          <w:tab w:val="left" w:pos="474"/>
        </w:tabs>
        <w:spacing w:line="234" w:lineRule="auto"/>
        <w:ind w:left="980" w:hanging="7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течение 1 рабочего дня со дня поступления в образовательную организ</w:t>
      </w:r>
      <w:r>
        <w:rPr>
          <w:rFonts w:eastAsia="Times New Roman"/>
          <w:sz w:val="28"/>
          <w:szCs w:val="28"/>
        </w:rPr>
        <w:t>ацию. В случае личного обращения заявителя в образовательную организацию</w:t>
      </w:r>
    </w:p>
    <w:p w:rsidR="00A10AB4" w:rsidRDefault="00A10AB4">
      <w:pPr>
        <w:spacing w:line="2" w:lineRule="exact"/>
        <w:rPr>
          <w:sz w:val="20"/>
          <w:szCs w:val="20"/>
        </w:rPr>
      </w:pPr>
    </w:p>
    <w:p w:rsidR="00A10AB4" w:rsidRDefault="00822DA2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заявление о предоставлении муниципальной услуги регистрируется в течение</w:t>
      </w:r>
    </w:p>
    <w:p w:rsidR="00A10AB4" w:rsidRDefault="00822DA2">
      <w:pPr>
        <w:numPr>
          <w:ilvl w:val="0"/>
          <w:numId w:val="27"/>
        </w:numPr>
        <w:tabs>
          <w:tab w:val="left" w:pos="620"/>
        </w:tabs>
        <w:ind w:left="62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минут.</w:t>
      </w:r>
    </w:p>
    <w:p w:rsidR="00A10AB4" w:rsidRDefault="00A10AB4">
      <w:pPr>
        <w:spacing w:line="15" w:lineRule="exact"/>
        <w:rPr>
          <w:rFonts w:eastAsia="Times New Roman"/>
          <w:sz w:val="28"/>
          <w:szCs w:val="28"/>
        </w:rPr>
      </w:pPr>
    </w:p>
    <w:p w:rsidR="00A10AB4" w:rsidRDefault="00822DA2">
      <w:pPr>
        <w:numPr>
          <w:ilvl w:val="1"/>
          <w:numId w:val="27"/>
        </w:numPr>
        <w:tabs>
          <w:tab w:val="left" w:pos="1289"/>
        </w:tabs>
        <w:spacing w:line="237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случае обращения через МФЦ заявление о предоставлении муници-пальной услуги подлежит регистрации спец</w:t>
      </w:r>
      <w:r>
        <w:rPr>
          <w:rFonts w:eastAsia="Times New Roman"/>
          <w:sz w:val="28"/>
          <w:szCs w:val="28"/>
        </w:rPr>
        <w:t>иалистом МФЦ в течение 15 минут в автоматизированной информационной системе МФЦ (далее - АИС МФЦ) в соответствии с регламентом работы МФЦ.</w:t>
      </w:r>
    </w:p>
    <w:p w:rsidR="00A10AB4" w:rsidRDefault="00A10AB4">
      <w:pPr>
        <w:spacing w:line="14" w:lineRule="exact"/>
        <w:rPr>
          <w:rFonts w:eastAsia="Times New Roman"/>
          <w:sz w:val="28"/>
          <w:szCs w:val="28"/>
        </w:rPr>
      </w:pPr>
    </w:p>
    <w:p w:rsidR="00A10AB4" w:rsidRDefault="00822DA2">
      <w:pPr>
        <w:spacing w:line="234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2.12. Требования к помещениям, в которых предоставляются муници-пальные услуги, к залу ожидания, местам для </w:t>
      </w:r>
      <w:r>
        <w:rPr>
          <w:rFonts w:eastAsia="Times New Roman"/>
          <w:sz w:val="28"/>
          <w:szCs w:val="28"/>
        </w:rPr>
        <w:t>заполнения заявлений (запросов)</w:t>
      </w:r>
    </w:p>
    <w:p w:rsidR="00A10AB4" w:rsidRDefault="00A10AB4">
      <w:pPr>
        <w:sectPr w:rsidR="00A10AB4">
          <w:pgSz w:w="11900" w:h="16838"/>
          <w:pgMar w:top="698" w:right="566" w:bottom="660" w:left="1440" w:header="0" w:footer="0" w:gutter="0"/>
          <w:cols w:space="720" w:equalWidth="0">
            <w:col w:w="9900"/>
          </w:cols>
        </w:sectPr>
      </w:pPr>
    </w:p>
    <w:p w:rsidR="00A10AB4" w:rsidRDefault="00822DA2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14</w:t>
      </w:r>
    </w:p>
    <w:p w:rsidR="00A10AB4" w:rsidRDefault="00A10AB4">
      <w:pPr>
        <w:spacing w:line="165" w:lineRule="exact"/>
        <w:rPr>
          <w:sz w:val="20"/>
          <w:szCs w:val="20"/>
        </w:rPr>
      </w:pPr>
    </w:p>
    <w:p w:rsidR="00A10AB4" w:rsidRDefault="00822DA2">
      <w:pPr>
        <w:numPr>
          <w:ilvl w:val="0"/>
          <w:numId w:val="28"/>
        </w:numPr>
        <w:tabs>
          <w:tab w:val="left" w:pos="514"/>
        </w:tabs>
        <w:spacing w:line="238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предоставлении муниципальной услуги, информационным стендам с образ-цами их заполнения и перечнем документов, необходимых для предоставления муниципальной услуги, в том числе к обеспечению доступнос</w:t>
      </w:r>
      <w:r>
        <w:rPr>
          <w:rFonts w:eastAsia="Times New Roman"/>
          <w:sz w:val="28"/>
          <w:szCs w:val="28"/>
        </w:rPr>
        <w:t>ти для инвалидов указанных объектов в соответствии с законодательством Российской Федера-ции о социальной защите инвалидов.</w:t>
      </w:r>
    </w:p>
    <w:p w:rsidR="00A10AB4" w:rsidRDefault="00A10AB4">
      <w:pPr>
        <w:spacing w:line="14" w:lineRule="exact"/>
        <w:rPr>
          <w:rFonts w:eastAsia="Times New Roman"/>
          <w:sz w:val="28"/>
          <w:szCs w:val="28"/>
        </w:rPr>
      </w:pPr>
    </w:p>
    <w:p w:rsidR="00A10AB4" w:rsidRDefault="00822DA2">
      <w:pPr>
        <w:spacing w:line="237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Здание, в котором предоставляется муниципальная услуга, должно быть расположено с учетом пешеходной доступности для заявителей от о</w:t>
      </w:r>
      <w:r>
        <w:rPr>
          <w:rFonts w:eastAsia="Times New Roman"/>
          <w:sz w:val="28"/>
          <w:szCs w:val="28"/>
        </w:rPr>
        <w:t>становок общественного транспорта, оборудовано отдельным входом для свободного доступа заявителей.</w:t>
      </w:r>
    </w:p>
    <w:p w:rsidR="00A10AB4" w:rsidRDefault="00A10AB4">
      <w:pPr>
        <w:spacing w:line="17" w:lineRule="exact"/>
        <w:rPr>
          <w:rFonts w:eastAsia="Times New Roman"/>
          <w:sz w:val="28"/>
          <w:szCs w:val="28"/>
        </w:rPr>
      </w:pPr>
    </w:p>
    <w:p w:rsidR="00A10AB4" w:rsidRDefault="00822DA2">
      <w:pPr>
        <w:spacing w:line="236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Вход в здание должен быть оборудован информационной табличкой (вывеской), содержащей информацию о наименовании органа, предоставляю-щего муниципальную услуг</w:t>
      </w:r>
      <w:r>
        <w:rPr>
          <w:rFonts w:eastAsia="Times New Roman"/>
          <w:sz w:val="28"/>
          <w:szCs w:val="28"/>
        </w:rPr>
        <w:t>у, его местонахождении, графике работы.</w:t>
      </w:r>
    </w:p>
    <w:p w:rsidR="00A10AB4" w:rsidRDefault="00A10AB4">
      <w:pPr>
        <w:spacing w:line="14" w:lineRule="exact"/>
        <w:rPr>
          <w:rFonts w:eastAsia="Times New Roman"/>
          <w:sz w:val="28"/>
          <w:szCs w:val="28"/>
        </w:rPr>
      </w:pPr>
    </w:p>
    <w:p w:rsidR="00A10AB4" w:rsidRDefault="00822DA2">
      <w:pPr>
        <w:spacing w:line="237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Все помещения, в которых предоставляется муниципальная услуга, должны соответствовать санитарно-эпидемиологическим требованиям, прави-лам пожарной безопасности, нормам охраны труда и размещаться преимуще-ственно на </w:t>
      </w:r>
      <w:r>
        <w:rPr>
          <w:rFonts w:eastAsia="Times New Roman"/>
          <w:sz w:val="28"/>
          <w:szCs w:val="28"/>
        </w:rPr>
        <w:t>нижних этажах зданий или в отдельно стоящих зданиях.</w:t>
      </w:r>
    </w:p>
    <w:p w:rsidR="00A10AB4" w:rsidRDefault="00A10AB4">
      <w:pPr>
        <w:spacing w:line="17" w:lineRule="exact"/>
        <w:rPr>
          <w:rFonts w:eastAsia="Times New Roman"/>
          <w:sz w:val="28"/>
          <w:szCs w:val="28"/>
        </w:rPr>
      </w:pPr>
    </w:p>
    <w:p w:rsidR="00A10AB4" w:rsidRDefault="00822DA2">
      <w:pPr>
        <w:spacing w:line="238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Доступность для инвалидов помещений, в которых предоставляется муниципальная услуга, мест ожидания и приема заявителей, мест для заполне-ния документов и мест информирования заявителей обеспечивается в </w:t>
      </w:r>
      <w:r>
        <w:rPr>
          <w:rFonts w:eastAsia="Times New Roman"/>
          <w:sz w:val="28"/>
          <w:szCs w:val="28"/>
        </w:rPr>
        <w:t>МФЦ в соответствии с законодательством Российской Федерации о социальной защите инвалидов.</w:t>
      </w:r>
    </w:p>
    <w:p w:rsidR="00A10AB4" w:rsidRDefault="00A10AB4">
      <w:pPr>
        <w:spacing w:line="13" w:lineRule="exact"/>
        <w:rPr>
          <w:rFonts w:eastAsia="Times New Roman"/>
          <w:sz w:val="28"/>
          <w:szCs w:val="28"/>
        </w:rPr>
      </w:pPr>
    </w:p>
    <w:p w:rsidR="00A10AB4" w:rsidRDefault="00822DA2">
      <w:pPr>
        <w:spacing w:line="238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Места предоставления муниципальной услуги должны соответствовать требованиям к местам обслуживания маломобильных групп населения, к внут-реннему оборудованию и </w:t>
      </w:r>
      <w:r>
        <w:rPr>
          <w:rFonts w:eastAsia="Times New Roman"/>
          <w:sz w:val="28"/>
          <w:szCs w:val="28"/>
        </w:rPr>
        <w:t>устройствам в помещении, к санитарно-бытовым помещениям для инвалидов, к путям движения в помещении и залах обслужи-вания, к лестницам и пандусам в помещении, к лифтам, подъемным платфор-мам для инвалидов, к аудиовизуальным и информационным системам, досту</w:t>
      </w:r>
      <w:r>
        <w:rPr>
          <w:rFonts w:eastAsia="Times New Roman"/>
          <w:sz w:val="28"/>
          <w:szCs w:val="28"/>
        </w:rPr>
        <w:t>п-ным для инвалидов.</w:t>
      </w:r>
    </w:p>
    <w:p w:rsidR="00A10AB4" w:rsidRDefault="00A10AB4">
      <w:pPr>
        <w:spacing w:line="18" w:lineRule="exact"/>
        <w:rPr>
          <w:rFonts w:eastAsia="Times New Roman"/>
          <w:sz w:val="28"/>
          <w:szCs w:val="28"/>
        </w:rPr>
      </w:pPr>
    </w:p>
    <w:p w:rsidR="00A10AB4" w:rsidRDefault="00822DA2">
      <w:pPr>
        <w:spacing w:line="238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Рабочее место специалиста, предоставляющего муниципальную услугу, должно быть оборудовано персональным компьютером с возможностью досту-па к необходимым информационным базам данных и печатающим устройствам, позволяющим своевременно и </w:t>
      </w:r>
      <w:r>
        <w:rPr>
          <w:rFonts w:eastAsia="Times New Roman"/>
          <w:sz w:val="28"/>
          <w:szCs w:val="28"/>
        </w:rPr>
        <w:t>в полном объеме получать справочную инфор-мацию по вопросам предоставления муниципальной услуги и организовать предоставление муниципальной услуги в полном объеме.</w:t>
      </w:r>
    </w:p>
    <w:p w:rsidR="00A10AB4" w:rsidRDefault="00A10AB4">
      <w:pPr>
        <w:spacing w:line="16" w:lineRule="exact"/>
        <w:rPr>
          <w:rFonts w:eastAsia="Times New Roman"/>
          <w:sz w:val="28"/>
          <w:szCs w:val="28"/>
        </w:rPr>
      </w:pPr>
    </w:p>
    <w:p w:rsidR="00A10AB4" w:rsidRDefault="00822DA2">
      <w:pPr>
        <w:spacing w:line="237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Места ожидания должны соответствовать комфортным условиям для заявителей, должны быть обору</w:t>
      </w:r>
      <w:r>
        <w:rPr>
          <w:rFonts w:eastAsia="Times New Roman"/>
          <w:sz w:val="28"/>
          <w:szCs w:val="28"/>
        </w:rPr>
        <w:t>дованы столами, стульями или скамьями (бан-кетками), информационными стендами, обеспечены писчей бумагой и канце-лярскими принадлежностями в количестве, достаточном для оформления доку-ментов заявителями.</w:t>
      </w:r>
    </w:p>
    <w:p w:rsidR="00A10AB4" w:rsidRDefault="00A10AB4">
      <w:pPr>
        <w:spacing w:line="21" w:lineRule="exact"/>
        <w:rPr>
          <w:rFonts w:eastAsia="Times New Roman"/>
          <w:sz w:val="28"/>
          <w:szCs w:val="28"/>
        </w:rPr>
      </w:pPr>
    </w:p>
    <w:p w:rsidR="00A10AB4" w:rsidRDefault="00822DA2">
      <w:pPr>
        <w:spacing w:line="237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Информационные стенды должны быть размещены на вид</w:t>
      </w:r>
      <w:r>
        <w:rPr>
          <w:rFonts w:eastAsia="Times New Roman"/>
          <w:sz w:val="28"/>
          <w:szCs w:val="28"/>
        </w:rPr>
        <w:t>ном, доступном для заявителя месте в любом из форматов (настенные стенды, напольные или настольные стойки), призваны обеспечить заявителей исчерпывающей инфор-мацией. Информационные стенды должны быть оформлены в едином стиле, надписи должны быть сделаны ч</w:t>
      </w:r>
      <w:r>
        <w:rPr>
          <w:rFonts w:eastAsia="Times New Roman"/>
          <w:sz w:val="28"/>
          <w:szCs w:val="28"/>
        </w:rPr>
        <w:t>ерным шрифтом на белом фоне.</w:t>
      </w:r>
    </w:p>
    <w:p w:rsidR="00A10AB4" w:rsidRDefault="00A10AB4">
      <w:pPr>
        <w:sectPr w:rsidR="00A10AB4">
          <w:pgSz w:w="11900" w:h="16838"/>
          <w:pgMar w:top="698" w:right="566" w:bottom="984" w:left="1440" w:header="0" w:footer="0" w:gutter="0"/>
          <w:cols w:space="720" w:equalWidth="0">
            <w:col w:w="9900"/>
          </w:cols>
        </w:sectPr>
      </w:pPr>
    </w:p>
    <w:p w:rsidR="00A10AB4" w:rsidRDefault="00822DA2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15</w:t>
      </w:r>
    </w:p>
    <w:p w:rsidR="00A10AB4" w:rsidRDefault="00A10AB4">
      <w:pPr>
        <w:spacing w:line="151" w:lineRule="exact"/>
        <w:rPr>
          <w:sz w:val="20"/>
          <w:szCs w:val="20"/>
        </w:rPr>
      </w:pPr>
    </w:p>
    <w:p w:rsidR="00A10AB4" w:rsidRDefault="00822DA2">
      <w:pPr>
        <w:tabs>
          <w:tab w:val="left" w:pos="2700"/>
          <w:tab w:val="left" w:pos="4340"/>
          <w:tab w:val="left" w:pos="5740"/>
          <w:tab w:val="left" w:pos="6100"/>
          <w:tab w:val="left" w:pos="8360"/>
        </w:tabs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Оформление</w:t>
      </w:r>
      <w:r>
        <w:rPr>
          <w:rFonts w:eastAsia="Times New Roman"/>
          <w:sz w:val="28"/>
          <w:szCs w:val="28"/>
        </w:rPr>
        <w:tab/>
        <w:t>визуальной,</w:t>
      </w:r>
      <w:r>
        <w:rPr>
          <w:rFonts w:eastAsia="Times New Roman"/>
          <w:sz w:val="28"/>
          <w:szCs w:val="28"/>
        </w:rPr>
        <w:tab/>
        <w:t>текстовой</w:t>
      </w:r>
      <w:r>
        <w:rPr>
          <w:rFonts w:eastAsia="Times New Roman"/>
          <w:sz w:val="28"/>
          <w:szCs w:val="28"/>
        </w:rPr>
        <w:tab/>
        <w:t>и</w:t>
      </w:r>
      <w:r>
        <w:rPr>
          <w:rFonts w:eastAsia="Times New Roman"/>
          <w:sz w:val="28"/>
          <w:szCs w:val="28"/>
        </w:rPr>
        <w:tab/>
        <w:t>мультимедийной</w:t>
      </w:r>
      <w:r>
        <w:rPr>
          <w:rFonts w:eastAsia="Times New Roman"/>
          <w:sz w:val="28"/>
          <w:szCs w:val="28"/>
        </w:rPr>
        <w:tab/>
        <w:t>информации</w:t>
      </w:r>
    </w:p>
    <w:p w:rsidR="00A10AB4" w:rsidRDefault="00A10AB4">
      <w:pPr>
        <w:spacing w:line="16" w:lineRule="exact"/>
        <w:rPr>
          <w:sz w:val="20"/>
          <w:szCs w:val="20"/>
        </w:rPr>
      </w:pPr>
    </w:p>
    <w:p w:rsidR="00A10AB4" w:rsidRDefault="00822DA2">
      <w:pPr>
        <w:numPr>
          <w:ilvl w:val="0"/>
          <w:numId w:val="29"/>
        </w:numPr>
        <w:tabs>
          <w:tab w:val="left" w:pos="584"/>
        </w:tabs>
        <w:spacing w:line="236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порядке предоставления муниципальной услуги должно соответствовать оптимальному зрительному и слуховому восприятию этой информации заяви-те</w:t>
      </w:r>
      <w:r>
        <w:rPr>
          <w:rFonts w:eastAsia="Times New Roman"/>
          <w:sz w:val="28"/>
          <w:szCs w:val="28"/>
        </w:rPr>
        <w:t>лями.</w:t>
      </w:r>
    </w:p>
    <w:p w:rsidR="00A10AB4" w:rsidRDefault="00A10AB4">
      <w:pPr>
        <w:spacing w:line="15" w:lineRule="exact"/>
        <w:rPr>
          <w:rFonts w:eastAsia="Times New Roman"/>
          <w:sz w:val="28"/>
          <w:szCs w:val="28"/>
        </w:rPr>
      </w:pPr>
    </w:p>
    <w:p w:rsidR="00A10AB4" w:rsidRDefault="00822DA2">
      <w:pPr>
        <w:spacing w:line="236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информационных стендах и в информационно-телекоммуникационной сети "Интернет" должна быть размещена информация, указанная в подпункте 1.3.6 пункта 1.3 административного регламента.</w:t>
      </w:r>
    </w:p>
    <w:p w:rsidR="00A10AB4" w:rsidRDefault="00A10AB4">
      <w:pPr>
        <w:spacing w:line="17" w:lineRule="exact"/>
        <w:rPr>
          <w:sz w:val="20"/>
          <w:szCs w:val="20"/>
        </w:rPr>
      </w:pPr>
    </w:p>
    <w:p w:rsidR="00A10AB4" w:rsidRDefault="00822DA2">
      <w:pPr>
        <w:spacing w:line="234" w:lineRule="auto"/>
        <w:ind w:left="26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Определенные административным регламентом требования к местам </w:t>
      </w:r>
      <w:r>
        <w:rPr>
          <w:rFonts w:eastAsia="Times New Roman"/>
          <w:sz w:val="28"/>
          <w:szCs w:val="28"/>
        </w:rPr>
        <w:t>предоставления муниципальной услуги и информированию заявителей</w:t>
      </w:r>
    </w:p>
    <w:p w:rsidR="00A10AB4" w:rsidRDefault="00A10AB4">
      <w:pPr>
        <w:spacing w:line="15" w:lineRule="exact"/>
        <w:rPr>
          <w:sz w:val="20"/>
          <w:szCs w:val="20"/>
        </w:rPr>
      </w:pPr>
    </w:p>
    <w:p w:rsidR="00A10AB4" w:rsidRDefault="00822DA2">
      <w:pPr>
        <w:numPr>
          <w:ilvl w:val="0"/>
          <w:numId w:val="30"/>
        </w:numPr>
        <w:tabs>
          <w:tab w:val="left" w:pos="480"/>
        </w:tabs>
        <w:spacing w:line="236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порядке предоставления муниципальной услуги применяются, если для МФЦ в соответствии с действующим законодательством Российской Федерации не установлены иные требования.</w:t>
      </w:r>
    </w:p>
    <w:p w:rsidR="00A10AB4" w:rsidRDefault="00A10AB4">
      <w:pPr>
        <w:spacing w:line="1" w:lineRule="exact"/>
        <w:rPr>
          <w:rFonts w:eastAsia="Times New Roman"/>
          <w:sz w:val="28"/>
          <w:szCs w:val="28"/>
        </w:rPr>
      </w:pPr>
    </w:p>
    <w:p w:rsidR="00A10AB4" w:rsidRDefault="00822DA2">
      <w:pPr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2.13. Показатели дос</w:t>
      </w:r>
      <w:r>
        <w:rPr>
          <w:rFonts w:eastAsia="Times New Roman"/>
          <w:sz w:val="28"/>
          <w:szCs w:val="28"/>
        </w:rPr>
        <w:t>тупности и качества муниципальной услуги.</w:t>
      </w:r>
    </w:p>
    <w:p w:rsidR="00A10AB4" w:rsidRDefault="00A10AB4">
      <w:pPr>
        <w:spacing w:line="2" w:lineRule="exact"/>
        <w:rPr>
          <w:rFonts w:eastAsia="Times New Roman"/>
          <w:sz w:val="28"/>
          <w:szCs w:val="28"/>
        </w:rPr>
      </w:pPr>
    </w:p>
    <w:p w:rsidR="00A10AB4" w:rsidRDefault="00822DA2">
      <w:pPr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2.13.1. Показателями доступности муниципальной услуги являются:</w:t>
      </w:r>
    </w:p>
    <w:p w:rsidR="00A10AB4" w:rsidRDefault="00822DA2">
      <w:pPr>
        <w:numPr>
          <w:ilvl w:val="1"/>
          <w:numId w:val="30"/>
        </w:numPr>
        <w:tabs>
          <w:tab w:val="left" w:pos="1220"/>
        </w:tabs>
        <w:ind w:left="1220" w:hanging="25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транспортная  доступность  к  местам  предоставления  муниципальной</w:t>
      </w:r>
    </w:p>
    <w:p w:rsidR="00A10AB4" w:rsidRDefault="00822DA2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услуги;</w:t>
      </w:r>
    </w:p>
    <w:p w:rsidR="00A10AB4" w:rsidRDefault="00A10AB4">
      <w:pPr>
        <w:spacing w:line="12" w:lineRule="exact"/>
        <w:rPr>
          <w:rFonts w:eastAsia="Times New Roman"/>
          <w:sz w:val="28"/>
          <w:szCs w:val="28"/>
        </w:rPr>
      </w:pPr>
    </w:p>
    <w:p w:rsidR="00A10AB4" w:rsidRDefault="00822DA2">
      <w:pPr>
        <w:numPr>
          <w:ilvl w:val="1"/>
          <w:numId w:val="30"/>
        </w:numPr>
        <w:tabs>
          <w:tab w:val="left" w:pos="1174"/>
        </w:tabs>
        <w:spacing w:line="237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доступность информирования заявителей по вопросам предоставления </w:t>
      </w:r>
      <w:r>
        <w:rPr>
          <w:rFonts w:eastAsia="Times New Roman"/>
          <w:sz w:val="28"/>
          <w:szCs w:val="28"/>
        </w:rPr>
        <w:t>муниципальной услуги, в том числе о ходе предоставления муниципальной услуги, в форме устного или письменного информирования, посредством офи-циального сайта, Единого и регионального порталов;</w:t>
      </w:r>
    </w:p>
    <w:p w:rsidR="00A10AB4" w:rsidRDefault="00A10AB4">
      <w:pPr>
        <w:spacing w:line="17" w:lineRule="exact"/>
        <w:rPr>
          <w:rFonts w:eastAsia="Times New Roman"/>
          <w:sz w:val="28"/>
          <w:szCs w:val="28"/>
        </w:rPr>
      </w:pPr>
    </w:p>
    <w:p w:rsidR="00A10AB4" w:rsidRDefault="00822DA2">
      <w:pPr>
        <w:numPr>
          <w:ilvl w:val="1"/>
          <w:numId w:val="30"/>
        </w:numPr>
        <w:tabs>
          <w:tab w:val="left" w:pos="1138"/>
        </w:tabs>
        <w:spacing w:line="236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доступность получения заявителями формы заявления о </w:t>
      </w:r>
      <w:r>
        <w:rPr>
          <w:rFonts w:eastAsia="Times New Roman"/>
          <w:sz w:val="28"/>
          <w:szCs w:val="28"/>
        </w:rPr>
        <w:t>предоставлении муниципальной услуги, размещенной на Едином и региональном порталах, в том числе возможность ее заполнения в электронном виде;</w:t>
      </w:r>
    </w:p>
    <w:p w:rsidR="00A10AB4" w:rsidRDefault="00A10AB4">
      <w:pPr>
        <w:spacing w:line="1" w:lineRule="exact"/>
        <w:rPr>
          <w:rFonts w:eastAsia="Times New Roman"/>
          <w:sz w:val="28"/>
          <w:szCs w:val="28"/>
        </w:rPr>
      </w:pPr>
    </w:p>
    <w:p w:rsidR="00A10AB4" w:rsidRDefault="00822DA2">
      <w:pPr>
        <w:numPr>
          <w:ilvl w:val="1"/>
          <w:numId w:val="30"/>
        </w:numPr>
        <w:tabs>
          <w:tab w:val="left" w:pos="1140"/>
        </w:tabs>
        <w:ind w:left="1140" w:hanging="1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возможность получения муниципальной услуги в МФЦ;</w:t>
      </w:r>
    </w:p>
    <w:p w:rsidR="00A10AB4" w:rsidRDefault="00A10AB4">
      <w:pPr>
        <w:spacing w:line="13" w:lineRule="exact"/>
        <w:rPr>
          <w:rFonts w:eastAsia="Times New Roman"/>
          <w:sz w:val="28"/>
          <w:szCs w:val="28"/>
        </w:rPr>
      </w:pPr>
    </w:p>
    <w:p w:rsidR="00A10AB4" w:rsidRDefault="00822DA2">
      <w:pPr>
        <w:numPr>
          <w:ilvl w:val="1"/>
          <w:numId w:val="30"/>
        </w:numPr>
        <w:tabs>
          <w:tab w:val="left" w:pos="1153"/>
        </w:tabs>
        <w:spacing w:line="237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возможность получения муниципальной услуги в любом многофункци</w:t>
      </w:r>
      <w:r>
        <w:rPr>
          <w:rFonts w:eastAsia="Times New Roman"/>
          <w:sz w:val="28"/>
          <w:szCs w:val="28"/>
        </w:rPr>
        <w:t>-ональном центре Ханты-Мансийского автономного округа - Югры по выбору заявителя (экстерриториальный принцип), в том числе с использованием информационно-телекоммуникационных технологий;</w:t>
      </w:r>
    </w:p>
    <w:p w:rsidR="00A10AB4" w:rsidRDefault="00A10AB4">
      <w:pPr>
        <w:spacing w:line="3" w:lineRule="exact"/>
        <w:rPr>
          <w:rFonts w:eastAsia="Times New Roman"/>
          <w:sz w:val="28"/>
          <w:szCs w:val="28"/>
        </w:rPr>
      </w:pPr>
    </w:p>
    <w:p w:rsidR="00A10AB4" w:rsidRDefault="00822DA2">
      <w:pPr>
        <w:numPr>
          <w:ilvl w:val="1"/>
          <w:numId w:val="30"/>
        </w:numPr>
        <w:tabs>
          <w:tab w:val="left" w:pos="1220"/>
        </w:tabs>
        <w:ind w:left="1220" w:hanging="25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бесплатность  предоставления  муниципальной  услуги  и  информации</w:t>
      </w:r>
    </w:p>
    <w:p w:rsidR="00A10AB4" w:rsidRDefault="00822DA2">
      <w:pPr>
        <w:numPr>
          <w:ilvl w:val="0"/>
          <w:numId w:val="30"/>
        </w:numPr>
        <w:tabs>
          <w:tab w:val="left" w:pos="480"/>
        </w:tabs>
        <w:ind w:left="480" w:hanging="2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</w:t>
      </w:r>
      <w:r>
        <w:rPr>
          <w:rFonts w:eastAsia="Times New Roman"/>
          <w:sz w:val="28"/>
          <w:szCs w:val="28"/>
        </w:rPr>
        <w:t>роцедуре предоставления муниципальной услуги.</w:t>
      </w:r>
    </w:p>
    <w:p w:rsidR="00A10AB4" w:rsidRDefault="00822DA2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2.13.2. Показателями качества муниципальной услуги являются:</w:t>
      </w:r>
    </w:p>
    <w:p w:rsidR="00A10AB4" w:rsidRDefault="00A10AB4">
      <w:pPr>
        <w:spacing w:line="12" w:lineRule="exact"/>
        <w:rPr>
          <w:sz w:val="20"/>
          <w:szCs w:val="20"/>
        </w:rPr>
      </w:pPr>
    </w:p>
    <w:p w:rsidR="00A10AB4" w:rsidRDefault="00822DA2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 соблюдение должностными лицами, предоставляющими муниципаль-ную услугу, сроков предоставления муниципальной услуги;</w:t>
      </w:r>
    </w:p>
    <w:p w:rsidR="00A10AB4" w:rsidRDefault="00A10AB4">
      <w:pPr>
        <w:spacing w:line="18" w:lineRule="exact"/>
        <w:rPr>
          <w:sz w:val="20"/>
          <w:szCs w:val="20"/>
        </w:rPr>
      </w:pPr>
    </w:p>
    <w:p w:rsidR="00A10AB4" w:rsidRDefault="00822DA2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 соблюдение времени ожидания</w:t>
      </w:r>
      <w:r>
        <w:rPr>
          <w:rFonts w:eastAsia="Times New Roman"/>
          <w:sz w:val="28"/>
          <w:szCs w:val="28"/>
        </w:rPr>
        <w:t xml:space="preserve"> в очереди при подаче заявления (запро-са) о предоставлении муниципальной услуги и при получении результата предоставления муниципальной услуги;</w:t>
      </w:r>
    </w:p>
    <w:p w:rsidR="00A10AB4" w:rsidRDefault="00A10AB4">
      <w:pPr>
        <w:spacing w:line="16" w:lineRule="exact"/>
        <w:rPr>
          <w:sz w:val="20"/>
          <w:szCs w:val="20"/>
        </w:rPr>
      </w:pPr>
    </w:p>
    <w:p w:rsidR="00A10AB4" w:rsidRDefault="00822DA2">
      <w:pPr>
        <w:numPr>
          <w:ilvl w:val="0"/>
          <w:numId w:val="31"/>
        </w:numPr>
        <w:tabs>
          <w:tab w:val="left" w:pos="1141"/>
        </w:tabs>
        <w:spacing w:line="237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отсутствие обоснованных жалоб заявителей на качество предоставления муниципальной услуги, действия (бездействи</w:t>
      </w:r>
      <w:r>
        <w:rPr>
          <w:rFonts w:eastAsia="Times New Roman"/>
          <w:sz w:val="28"/>
          <w:szCs w:val="28"/>
        </w:rPr>
        <w:t>е) должностных лиц и решения, принимаемые и осуществляемые ими в ходе предоставления муниципальной услуги.</w:t>
      </w:r>
    </w:p>
    <w:p w:rsidR="00A10AB4" w:rsidRDefault="00A10AB4">
      <w:pPr>
        <w:spacing w:line="17" w:lineRule="exact"/>
        <w:rPr>
          <w:rFonts w:eastAsia="Times New Roman"/>
          <w:sz w:val="28"/>
          <w:szCs w:val="28"/>
        </w:rPr>
      </w:pPr>
    </w:p>
    <w:p w:rsidR="00A10AB4" w:rsidRDefault="00822DA2">
      <w:pPr>
        <w:spacing w:line="236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2.14. Иные требования, в том числе учитывающие особенности предо-ставления муниципальной услуги в многофункциональных центрах и особен-ности предост</w:t>
      </w:r>
      <w:r>
        <w:rPr>
          <w:rFonts w:eastAsia="Times New Roman"/>
          <w:sz w:val="28"/>
          <w:szCs w:val="28"/>
        </w:rPr>
        <w:t>авления муниципальной услуги в электронной форме.</w:t>
      </w:r>
    </w:p>
    <w:p w:rsidR="00A10AB4" w:rsidRDefault="00A10AB4">
      <w:pPr>
        <w:spacing w:line="14" w:lineRule="exact"/>
        <w:rPr>
          <w:rFonts w:eastAsia="Times New Roman"/>
          <w:sz w:val="28"/>
          <w:szCs w:val="28"/>
        </w:rPr>
      </w:pPr>
    </w:p>
    <w:p w:rsidR="00A10AB4" w:rsidRDefault="00822DA2">
      <w:pPr>
        <w:spacing w:line="236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2.14.1. Предоставление муниципальной услуги в МФЦ осуществляется по принципу "одного окна" в соответствии с законодательством Российской Федерации.</w:t>
      </w:r>
    </w:p>
    <w:p w:rsidR="00A10AB4" w:rsidRDefault="00A10AB4">
      <w:pPr>
        <w:sectPr w:rsidR="00A10AB4">
          <w:pgSz w:w="11900" w:h="16838"/>
          <w:pgMar w:top="698" w:right="566" w:bottom="338" w:left="1440" w:header="0" w:footer="0" w:gutter="0"/>
          <w:cols w:space="720" w:equalWidth="0">
            <w:col w:w="9900"/>
          </w:cols>
        </w:sectPr>
      </w:pPr>
    </w:p>
    <w:p w:rsidR="00A10AB4" w:rsidRDefault="00822DA2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16</w:t>
      </w:r>
    </w:p>
    <w:p w:rsidR="00A10AB4" w:rsidRDefault="00A10AB4">
      <w:pPr>
        <w:spacing w:line="165" w:lineRule="exact"/>
        <w:rPr>
          <w:sz w:val="20"/>
          <w:szCs w:val="20"/>
        </w:rPr>
      </w:pPr>
    </w:p>
    <w:p w:rsidR="00A10AB4" w:rsidRDefault="00822DA2">
      <w:pPr>
        <w:numPr>
          <w:ilvl w:val="1"/>
          <w:numId w:val="32"/>
        </w:numPr>
        <w:tabs>
          <w:tab w:val="left" w:pos="1241"/>
        </w:tabs>
        <w:spacing w:line="239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соответствии со статьей 15.1 Фе</w:t>
      </w:r>
      <w:r>
        <w:rPr>
          <w:rFonts w:eastAsia="Times New Roman"/>
          <w:sz w:val="28"/>
          <w:szCs w:val="28"/>
        </w:rPr>
        <w:t>дерального закона №210-ФЗ МФЦ при однократном обращении заявителя с запросом о предоставлении нескольких государственных и муниципальных услуг (далее - комплексный запрос) органи-зует предоставление заявителю двух и более государственных и муниципаль-ных у</w:t>
      </w:r>
      <w:r>
        <w:rPr>
          <w:rFonts w:eastAsia="Times New Roman"/>
          <w:sz w:val="28"/>
          <w:szCs w:val="28"/>
        </w:rPr>
        <w:t xml:space="preserve">слуг. В этом случае МФЦ для обеспечения получения заявителем госу-дарственных и муниципальных услуг, указанных в комплексном запросе, дей-ствует в интересах заявителя без доверенности и направляет в органы, предо-ставляющие государственные и муниципальные </w:t>
      </w:r>
      <w:r>
        <w:rPr>
          <w:rFonts w:eastAsia="Times New Roman"/>
          <w:sz w:val="28"/>
          <w:szCs w:val="28"/>
        </w:rPr>
        <w:t>услуги, заявления, подписан-ные уполномоченным работником МФЦ и скрепленные печатью МФЦ, а также сведения, документы и (или) информацию, необходимые для предоставления указанных в комплексном запросе государственных и муниципальных услуг,</w:t>
      </w:r>
    </w:p>
    <w:p w:rsidR="00A10AB4" w:rsidRDefault="00A10AB4">
      <w:pPr>
        <w:spacing w:line="15" w:lineRule="exact"/>
        <w:rPr>
          <w:rFonts w:eastAsia="Times New Roman"/>
          <w:sz w:val="28"/>
          <w:szCs w:val="28"/>
        </w:rPr>
      </w:pPr>
    </w:p>
    <w:p w:rsidR="00A10AB4" w:rsidRDefault="00822DA2">
      <w:pPr>
        <w:numPr>
          <w:ilvl w:val="0"/>
          <w:numId w:val="32"/>
        </w:numPr>
        <w:tabs>
          <w:tab w:val="left" w:pos="562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приложением заве</w:t>
      </w:r>
      <w:r>
        <w:rPr>
          <w:rFonts w:eastAsia="Times New Roman"/>
          <w:sz w:val="28"/>
          <w:szCs w:val="28"/>
        </w:rPr>
        <w:t>ренной МФЦ копии комплексного запроса. При этом не требуются составление и подписание таких заявлений заявителем.</w:t>
      </w:r>
    </w:p>
    <w:p w:rsidR="00A10AB4" w:rsidRDefault="00A10AB4">
      <w:pPr>
        <w:spacing w:line="18" w:lineRule="exact"/>
        <w:rPr>
          <w:rFonts w:eastAsia="Times New Roman"/>
          <w:sz w:val="28"/>
          <w:szCs w:val="28"/>
        </w:rPr>
      </w:pPr>
    </w:p>
    <w:p w:rsidR="00A10AB4" w:rsidRDefault="00822DA2">
      <w:pPr>
        <w:spacing w:line="237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Комплексный запрос должен содержать указание на государственные и муниципальные услуги, за предоставлением которых обратился заявитель, а </w:t>
      </w:r>
      <w:r>
        <w:rPr>
          <w:rFonts w:eastAsia="Times New Roman"/>
          <w:sz w:val="28"/>
          <w:szCs w:val="28"/>
        </w:rPr>
        <w:t>также согласие заявителя на осуществление МФЦ от его имени действий, необходимых для их предоставления.</w:t>
      </w:r>
    </w:p>
    <w:p w:rsidR="00A10AB4" w:rsidRDefault="00A10AB4">
      <w:pPr>
        <w:spacing w:line="14" w:lineRule="exact"/>
        <w:rPr>
          <w:rFonts w:eastAsia="Times New Roman"/>
          <w:sz w:val="28"/>
          <w:szCs w:val="28"/>
        </w:rPr>
      </w:pPr>
    </w:p>
    <w:p w:rsidR="00A10AB4" w:rsidRDefault="00822DA2">
      <w:pPr>
        <w:spacing w:line="234" w:lineRule="auto"/>
        <w:ind w:left="260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Предоставление государственных и муниципальных услуг по комплекс-ному запросу организуется МФЦ по принципу "одного окна".</w:t>
      </w:r>
    </w:p>
    <w:p w:rsidR="00A10AB4" w:rsidRDefault="00A10AB4">
      <w:pPr>
        <w:spacing w:line="15" w:lineRule="exact"/>
        <w:rPr>
          <w:rFonts w:eastAsia="Times New Roman"/>
          <w:sz w:val="28"/>
          <w:szCs w:val="28"/>
        </w:rPr>
      </w:pPr>
    </w:p>
    <w:p w:rsidR="00A10AB4" w:rsidRDefault="00822DA2">
      <w:pPr>
        <w:spacing w:line="238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основании комплексного за</w:t>
      </w:r>
      <w:r>
        <w:rPr>
          <w:rFonts w:eastAsia="Times New Roman"/>
          <w:sz w:val="28"/>
          <w:szCs w:val="28"/>
        </w:rPr>
        <w:t>проса предоставляются государственные и муниципальные услуги, за исключением муниципальных услуг, включенных в перечень, утвержденный постановлением администрации города Нижневар-товска от 05.07.2018 №951 "Об утверждении перечня муниципальных услуг, предос</w:t>
      </w:r>
      <w:r>
        <w:rPr>
          <w:rFonts w:eastAsia="Times New Roman"/>
          <w:sz w:val="28"/>
          <w:szCs w:val="28"/>
        </w:rPr>
        <w:t>тавление которых не осуществляется по комплексному запросу через муниципальное казенное учреждение "Нижневартовский многофункциональ-ный центр предоставления государственных и муниципальных услуг".</w:t>
      </w:r>
    </w:p>
    <w:p w:rsidR="00A10AB4" w:rsidRDefault="00A10AB4">
      <w:pPr>
        <w:spacing w:line="21" w:lineRule="exact"/>
        <w:rPr>
          <w:rFonts w:eastAsia="Times New Roman"/>
          <w:sz w:val="28"/>
          <w:szCs w:val="28"/>
        </w:rPr>
      </w:pPr>
    </w:p>
    <w:p w:rsidR="00A10AB4" w:rsidRDefault="00822DA2">
      <w:pPr>
        <w:spacing w:line="238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Одновременно с комплексным запросом заявитель подает в МФ</w:t>
      </w:r>
      <w:r>
        <w:rPr>
          <w:rFonts w:eastAsia="Times New Roman"/>
          <w:sz w:val="28"/>
          <w:szCs w:val="28"/>
        </w:rPr>
        <w:t xml:space="preserve">Ц сведе-ния, документы и (или) информацию, предусмотренные нормативными право-выми актами, регулирующими отношения, возникающие в связи с предостав-лением указанных в комплексном запросе государственных и муниципальных услуг, за исключением документов, на </w:t>
      </w:r>
      <w:r>
        <w:rPr>
          <w:rFonts w:eastAsia="Times New Roman"/>
          <w:sz w:val="28"/>
          <w:szCs w:val="28"/>
        </w:rPr>
        <w:t>которые распространяется требование пункта 2 части 1 статьи 7 Федерального закона №210-ФЗ, а также сведений, документов и (или) информации, которые у заявителя отсутствуют и должны быть получены по результатам предоставления заявителю иных услуг, указан-ны</w:t>
      </w:r>
      <w:r>
        <w:rPr>
          <w:rFonts w:eastAsia="Times New Roman"/>
          <w:sz w:val="28"/>
          <w:szCs w:val="28"/>
        </w:rPr>
        <w:t>х в комплексном запросе.</w:t>
      </w:r>
    </w:p>
    <w:p w:rsidR="00A10AB4" w:rsidRDefault="00A10AB4">
      <w:pPr>
        <w:spacing w:line="23" w:lineRule="exact"/>
        <w:rPr>
          <w:rFonts w:eastAsia="Times New Roman"/>
          <w:sz w:val="28"/>
          <w:szCs w:val="28"/>
        </w:rPr>
      </w:pPr>
    </w:p>
    <w:p w:rsidR="00A10AB4" w:rsidRDefault="00822DA2">
      <w:pPr>
        <w:spacing w:line="234" w:lineRule="auto"/>
        <w:ind w:left="260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Предоставление муниципальной услуги в МФЦ осуществляется в соот-ветствии с соглашением о взаимодействии.</w:t>
      </w:r>
    </w:p>
    <w:p w:rsidR="00A10AB4" w:rsidRDefault="00A10AB4">
      <w:pPr>
        <w:spacing w:line="15" w:lineRule="exact"/>
        <w:rPr>
          <w:rFonts w:eastAsia="Times New Roman"/>
          <w:sz w:val="28"/>
          <w:szCs w:val="28"/>
        </w:rPr>
      </w:pPr>
    </w:p>
    <w:p w:rsidR="00A10AB4" w:rsidRDefault="00822DA2">
      <w:pPr>
        <w:spacing w:line="237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2.14.2. Предоставление муниципальной услуги в электронной форме посредством Единого и регионального порталов осуществляется </w:t>
      </w:r>
      <w:r>
        <w:rPr>
          <w:rFonts w:eastAsia="Times New Roman"/>
          <w:sz w:val="28"/>
          <w:szCs w:val="28"/>
        </w:rPr>
        <w:t>с использова-нием усиленной квалифицированной электронной подписи в соответствии с за-конодательством об электронной цифровой подписи.</w:t>
      </w:r>
    </w:p>
    <w:p w:rsidR="00A10AB4" w:rsidRDefault="00A10AB4">
      <w:pPr>
        <w:spacing w:line="17" w:lineRule="exact"/>
        <w:rPr>
          <w:rFonts w:eastAsia="Times New Roman"/>
          <w:sz w:val="28"/>
          <w:szCs w:val="28"/>
        </w:rPr>
      </w:pPr>
    </w:p>
    <w:p w:rsidR="00A10AB4" w:rsidRDefault="00822DA2">
      <w:pPr>
        <w:spacing w:line="237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Действия, связанные с проверкой действительности усиленной квалифи-цированной электронной подписи заявителя, использован</w:t>
      </w:r>
      <w:r>
        <w:rPr>
          <w:rFonts w:eastAsia="Times New Roman"/>
          <w:sz w:val="28"/>
          <w:szCs w:val="28"/>
        </w:rPr>
        <w:t>ной при обращении за получением муниципальной услуги, а также с установлением перечня клас-сов средств удостоверяющих центров, которые допускаются для использования</w:t>
      </w:r>
    </w:p>
    <w:p w:rsidR="00A10AB4" w:rsidRDefault="00A10AB4">
      <w:pPr>
        <w:sectPr w:rsidR="00A10AB4">
          <w:pgSz w:w="11900" w:h="16838"/>
          <w:pgMar w:top="698" w:right="566" w:bottom="659" w:left="1440" w:header="0" w:footer="0" w:gutter="0"/>
          <w:cols w:space="720" w:equalWidth="0">
            <w:col w:w="9900"/>
          </w:cols>
        </w:sectPr>
      </w:pPr>
    </w:p>
    <w:p w:rsidR="00A10AB4" w:rsidRDefault="00822DA2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17</w:t>
      </w:r>
    </w:p>
    <w:p w:rsidR="00A10AB4" w:rsidRDefault="00A10AB4">
      <w:pPr>
        <w:spacing w:line="165" w:lineRule="exact"/>
        <w:rPr>
          <w:sz w:val="20"/>
          <w:szCs w:val="20"/>
        </w:rPr>
      </w:pPr>
    </w:p>
    <w:p w:rsidR="00A10AB4" w:rsidRDefault="00822DA2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 целях обеспечения указанной проверки и определяются на основани</w:t>
      </w:r>
      <w:r>
        <w:rPr>
          <w:rFonts w:eastAsia="Times New Roman"/>
          <w:sz w:val="28"/>
          <w:szCs w:val="28"/>
        </w:rPr>
        <w:t>и утвер-ждаемой федеральным органом исполнительной власти по согласованию</w:t>
      </w:r>
    </w:p>
    <w:p w:rsidR="00A10AB4" w:rsidRDefault="00A10AB4">
      <w:pPr>
        <w:spacing w:line="15" w:lineRule="exact"/>
        <w:rPr>
          <w:sz w:val="20"/>
          <w:szCs w:val="20"/>
        </w:rPr>
      </w:pPr>
    </w:p>
    <w:p w:rsidR="00A10AB4" w:rsidRDefault="00822DA2">
      <w:pPr>
        <w:numPr>
          <w:ilvl w:val="0"/>
          <w:numId w:val="33"/>
        </w:numPr>
        <w:tabs>
          <w:tab w:val="left" w:pos="536"/>
        </w:tabs>
        <w:spacing w:line="238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предоставлением такой </w:t>
      </w:r>
      <w:r>
        <w:rPr>
          <w:rFonts w:eastAsia="Times New Roman"/>
          <w:sz w:val="28"/>
          <w:szCs w:val="28"/>
        </w:rPr>
        <w:t xml:space="preserve">услуги, осуществляются в соот-ветствии с постановлением Правительства Российской Федерации от 25.08.2012 №852 "Об утверждении Правил использования усиленной квалифицированной электронной подписи при обращении за получением государственных и муни-ципальных </w:t>
      </w:r>
      <w:r>
        <w:rPr>
          <w:rFonts w:eastAsia="Times New Roman"/>
          <w:sz w:val="28"/>
          <w:szCs w:val="28"/>
        </w:rPr>
        <w:t>услуг и о внесении изменения в Правила разработки и утверждения административных регламентов предоставления государственных услуг".</w:t>
      </w:r>
    </w:p>
    <w:p w:rsidR="00A10AB4" w:rsidRDefault="00A10AB4">
      <w:pPr>
        <w:spacing w:line="20" w:lineRule="exact"/>
        <w:rPr>
          <w:rFonts w:eastAsia="Times New Roman"/>
          <w:sz w:val="28"/>
          <w:szCs w:val="28"/>
        </w:rPr>
      </w:pPr>
    </w:p>
    <w:p w:rsidR="00A10AB4" w:rsidRDefault="00822DA2">
      <w:pPr>
        <w:numPr>
          <w:ilvl w:val="1"/>
          <w:numId w:val="33"/>
        </w:numPr>
        <w:tabs>
          <w:tab w:val="left" w:pos="1345"/>
        </w:tabs>
        <w:spacing w:line="238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соответствии со статьей 11.1 Федерального закона от 27.07.2006 №149-ФЗ "Об информации, информационных технологиях и о защит</w:t>
      </w:r>
      <w:r>
        <w:rPr>
          <w:rFonts w:eastAsia="Times New Roman"/>
          <w:sz w:val="28"/>
          <w:szCs w:val="28"/>
        </w:rPr>
        <w:t>е инфор-мации" органы местного самоуправления, а также организации, осуществляю-щие в соответствии с федеральными законами отдельные публичные полномо-чия, в пределах своих полномочий обязаны предоставлять по выбору граждан (физических лиц) и организаций и</w:t>
      </w:r>
      <w:r>
        <w:rPr>
          <w:rFonts w:eastAsia="Times New Roman"/>
          <w:sz w:val="28"/>
          <w:szCs w:val="28"/>
        </w:rPr>
        <w:t>нформацию в форме электронных докумен-</w:t>
      </w:r>
    </w:p>
    <w:p w:rsidR="00A10AB4" w:rsidRDefault="00A10AB4">
      <w:pPr>
        <w:spacing w:line="3" w:lineRule="exact"/>
        <w:rPr>
          <w:sz w:val="20"/>
          <w:szCs w:val="20"/>
        </w:rPr>
      </w:pPr>
    </w:p>
    <w:p w:rsidR="00A10AB4" w:rsidRDefault="00822DA2">
      <w:pPr>
        <w:tabs>
          <w:tab w:val="left" w:pos="920"/>
          <w:tab w:val="left" w:pos="2740"/>
          <w:tab w:val="left" w:pos="4220"/>
          <w:tab w:val="left" w:pos="6880"/>
          <w:tab w:val="left" w:pos="862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тов,</w:t>
      </w:r>
      <w:r>
        <w:rPr>
          <w:rFonts w:eastAsia="Times New Roman"/>
          <w:sz w:val="28"/>
          <w:szCs w:val="28"/>
        </w:rPr>
        <w:tab/>
        <w:t>подписанных</w:t>
      </w:r>
      <w:r>
        <w:rPr>
          <w:rFonts w:eastAsia="Times New Roman"/>
          <w:sz w:val="28"/>
          <w:szCs w:val="28"/>
        </w:rPr>
        <w:tab/>
        <w:t>усиленной</w:t>
      </w:r>
      <w:r>
        <w:rPr>
          <w:rFonts w:eastAsia="Times New Roman"/>
          <w:sz w:val="28"/>
          <w:szCs w:val="28"/>
        </w:rPr>
        <w:tab/>
        <w:t>квалифицированной</w:t>
      </w:r>
      <w:r>
        <w:rPr>
          <w:rFonts w:eastAsia="Times New Roman"/>
          <w:sz w:val="28"/>
          <w:szCs w:val="28"/>
        </w:rPr>
        <w:tab/>
        <w:t>электронной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подписью,</w:t>
      </w:r>
    </w:p>
    <w:p w:rsidR="00A10AB4" w:rsidRDefault="00A10AB4">
      <w:pPr>
        <w:spacing w:line="13" w:lineRule="exact"/>
        <w:rPr>
          <w:sz w:val="20"/>
          <w:szCs w:val="20"/>
        </w:rPr>
      </w:pPr>
    </w:p>
    <w:p w:rsidR="00A10AB4" w:rsidRDefault="00822DA2">
      <w:pPr>
        <w:numPr>
          <w:ilvl w:val="0"/>
          <w:numId w:val="34"/>
        </w:numPr>
        <w:tabs>
          <w:tab w:val="left" w:pos="492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(или) документов на бумажном носителе, за исключением случаев, если иной порядок предоставления такой информации установлен федеральными закона-ми и</w:t>
      </w:r>
      <w:r>
        <w:rPr>
          <w:rFonts w:eastAsia="Times New Roman"/>
          <w:sz w:val="28"/>
          <w:szCs w:val="28"/>
        </w:rPr>
        <w:t>ли иными нормативными правовыми актами Российской Федерации, регу-лирующими правоотношения в установленной сфере деятельности.</w:t>
      </w:r>
    </w:p>
    <w:p w:rsidR="00A10AB4" w:rsidRDefault="00A10AB4">
      <w:pPr>
        <w:spacing w:line="3" w:lineRule="exact"/>
        <w:rPr>
          <w:rFonts w:eastAsia="Times New Roman"/>
          <w:sz w:val="28"/>
          <w:szCs w:val="28"/>
        </w:rPr>
      </w:pPr>
    </w:p>
    <w:p w:rsidR="00A10AB4" w:rsidRDefault="00822DA2">
      <w:pPr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Информация,  необходимая  для  осуществления  полномочий  органов</w:t>
      </w:r>
    </w:p>
    <w:p w:rsidR="00A10AB4" w:rsidRDefault="00822DA2">
      <w:pPr>
        <w:tabs>
          <w:tab w:val="left" w:pos="1560"/>
          <w:tab w:val="left" w:pos="3800"/>
          <w:tab w:val="left" w:pos="5600"/>
          <w:tab w:val="left" w:pos="7940"/>
          <w:tab w:val="left" w:pos="830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местного</w:t>
      </w:r>
      <w:r>
        <w:rPr>
          <w:rFonts w:eastAsia="Times New Roman"/>
          <w:sz w:val="28"/>
          <w:szCs w:val="28"/>
        </w:rPr>
        <w:tab/>
        <w:t>самоуправления,</w:t>
      </w:r>
      <w:r>
        <w:rPr>
          <w:rFonts w:eastAsia="Times New Roman"/>
          <w:sz w:val="28"/>
          <w:szCs w:val="28"/>
        </w:rPr>
        <w:tab/>
        <w:t>организаций,</w:t>
      </w:r>
      <w:r>
        <w:rPr>
          <w:rFonts w:eastAsia="Times New Roman"/>
          <w:sz w:val="28"/>
          <w:szCs w:val="28"/>
        </w:rPr>
        <w:tab/>
        <w:t>осуществляющих</w:t>
      </w:r>
      <w:r>
        <w:rPr>
          <w:rFonts w:eastAsia="Times New Roman"/>
          <w:sz w:val="28"/>
          <w:szCs w:val="28"/>
        </w:rPr>
        <w:tab/>
        <w:t>в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соответствии</w:t>
      </w:r>
    </w:p>
    <w:p w:rsidR="00A10AB4" w:rsidRDefault="00A10AB4">
      <w:pPr>
        <w:spacing w:line="12" w:lineRule="exact"/>
        <w:rPr>
          <w:sz w:val="20"/>
          <w:szCs w:val="20"/>
        </w:rPr>
      </w:pPr>
    </w:p>
    <w:p w:rsidR="00A10AB4" w:rsidRDefault="00822DA2">
      <w:pPr>
        <w:numPr>
          <w:ilvl w:val="0"/>
          <w:numId w:val="35"/>
        </w:numPr>
        <w:tabs>
          <w:tab w:val="left" w:pos="555"/>
        </w:tabs>
        <w:spacing w:line="236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федеральными законами отдельные публичные полномочия, может быть представлена гражданами (физическими лицами) и организациями в органы местного самоуправления, в организации, осуществляющие в соответствии</w:t>
      </w:r>
    </w:p>
    <w:p w:rsidR="00A10AB4" w:rsidRDefault="00A10AB4">
      <w:pPr>
        <w:spacing w:line="17" w:lineRule="exact"/>
        <w:rPr>
          <w:rFonts w:eastAsia="Times New Roman"/>
          <w:sz w:val="28"/>
          <w:szCs w:val="28"/>
        </w:rPr>
      </w:pPr>
    </w:p>
    <w:p w:rsidR="00A10AB4" w:rsidRDefault="00822DA2">
      <w:pPr>
        <w:numPr>
          <w:ilvl w:val="0"/>
          <w:numId w:val="35"/>
        </w:numPr>
        <w:tabs>
          <w:tab w:val="left" w:pos="512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федеральными законами отдельные </w:t>
      </w:r>
      <w:r>
        <w:rPr>
          <w:rFonts w:eastAsia="Times New Roman"/>
          <w:sz w:val="28"/>
          <w:szCs w:val="28"/>
        </w:rPr>
        <w:t>публичные полномочия, в форме элек-тронных документов, подписанных электронной подписью, если иное не уста-новлено федеральными законами, регулирующими правоотношения в установ-ленной сфере деятельности.</w:t>
      </w:r>
    </w:p>
    <w:p w:rsidR="00A10AB4" w:rsidRDefault="00A10AB4">
      <w:pPr>
        <w:spacing w:line="14" w:lineRule="exact"/>
        <w:rPr>
          <w:rFonts w:eastAsia="Times New Roman"/>
          <w:sz w:val="28"/>
          <w:szCs w:val="28"/>
        </w:rPr>
      </w:pPr>
    </w:p>
    <w:p w:rsidR="00A10AB4" w:rsidRDefault="00822DA2">
      <w:pPr>
        <w:spacing w:line="236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подаче запроса (заявления) в электронном виде п</w:t>
      </w:r>
      <w:r>
        <w:rPr>
          <w:rFonts w:eastAsia="Times New Roman"/>
          <w:sz w:val="28"/>
          <w:szCs w:val="28"/>
        </w:rPr>
        <w:t>осредством Единого или регионального портала днем получения запроса (заявления) является день регистрации запроса (заявления) на Едином или региональном портале.</w:t>
      </w:r>
    </w:p>
    <w:p w:rsidR="00A10AB4" w:rsidRDefault="00A10AB4">
      <w:pPr>
        <w:spacing w:line="330" w:lineRule="exact"/>
        <w:rPr>
          <w:rFonts w:eastAsia="Times New Roman"/>
          <w:sz w:val="28"/>
          <w:szCs w:val="28"/>
        </w:rPr>
      </w:pPr>
    </w:p>
    <w:p w:rsidR="00A10AB4" w:rsidRDefault="00822DA2">
      <w:pPr>
        <w:numPr>
          <w:ilvl w:val="1"/>
          <w:numId w:val="35"/>
        </w:numPr>
        <w:tabs>
          <w:tab w:val="left" w:pos="3520"/>
        </w:tabs>
        <w:ind w:left="3520" w:hanging="471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Состав, последовательность</w:t>
      </w:r>
    </w:p>
    <w:p w:rsidR="00A10AB4" w:rsidRDefault="00A10AB4">
      <w:pPr>
        <w:spacing w:line="14" w:lineRule="exact"/>
        <w:rPr>
          <w:sz w:val="20"/>
          <w:szCs w:val="20"/>
        </w:rPr>
      </w:pPr>
    </w:p>
    <w:p w:rsidR="00A10AB4" w:rsidRDefault="00822DA2">
      <w:pPr>
        <w:numPr>
          <w:ilvl w:val="0"/>
          <w:numId w:val="36"/>
        </w:numPr>
        <w:tabs>
          <w:tab w:val="left" w:pos="2054"/>
        </w:tabs>
        <w:spacing w:line="234" w:lineRule="auto"/>
        <w:ind w:left="1840" w:right="1560" w:hanging="13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сроки выполнения административных процедур, требования к порядку </w:t>
      </w:r>
      <w:r>
        <w:rPr>
          <w:rFonts w:eastAsia="Times New Roman"/>
          <w:b/>
          <w:bCs/>
          <w:sz w:val="28"/>
          <w:szCs w:val="28"/>
        </w:rPr>
        <w:t>их выполнения, в том числе</w:t>
      </w:r>
    </w:p>
    <w:p w:rsidR="00A10AB4" w:rsidRDefault="00A10AB4">
      <w:pPr>
        <w:spacing w:line="2" w:lineRule="exact"/>
        <w:rPr>
          <w:sz w:val="20"/>
          <w:szCs w:val="20"/>
        </w:rPr>
      </w:pPr>
    </w:p>
    <w:p w:rsidR="00A10AB4" w:rsidRDefault="00822DA2">
      <w:pPr>
        <w:ind w:left="15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особенности выполнения административных процедур</w:t>
      </w:r>
    </w:p>
    <w:p w:rsidR="00A10AB4" w:rsidRDefault="00A10AB4">
      <w:pPr>
        <w:spacing w:line="13" w:lineRule="exact"/>
        <w:rPr>
          <w:sz w:val="20"/>
          <w:szCs w:val="20"/>
        </w:rPr>
      </w:pPr>
    </w:p>
    <w:p w:rsidR="00A10AB4" w:rsidRDefault="00822DA2">
      <w:pPr>
        <w:numPr>
          <w:ilvl w:val="0"/>
          <w:numId w:val="37"/>
        </w:numPr>
        <w:tabs>
          <w:tab w:val="left" w:pos="1742"/>
        </w:tabs>
        <w:spacing w:line="248" w:lineRule="auto"/>
        <w:ind w:left="1020" w:right="760" w:firstLine="502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>электронной форме, а также особенности выполнения административных процедур в многофункциональных центрах</w:t>
      </w:r>
    </w:p>
    <w:p w:rsidR="00A10AB4" w:rsidRDefault="00A10AB4">
      <w:pPr>
        <w:spacing w:line="307" w:lineRule="exact"/>
        <w:rPr>
          <w:sz w:val="20"/>
          <w:szCs w:val="20"/>
        </w:rPr>
      </w:pPr>
    </w:p>
    <w:p w:rsidR="00A10AB4" w:rsidRDefault="00822DA2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3.1.  Предоставление  муниципальной  услуги  в  части  приема  </w:t>
      </w:r>
      <w:r>
        <w:rPr>
          <w:rFonts w:eastAsia="Times New Roman"/>
          <w:sz w:val="28"/>
          <w:szCs w:val="28"/>
        </w:rPr>
        <w:t>заявлений</w:t>
      </w:r>
    </w:p>
    <w:p w:rsidR="00A10AB4" w:rsidRDefault="00A10AB4">
      <w:pPr>
        <w:spacing w:line="13" w:lineRule="exact"/>
        <w:rPr>
          <w:sz w:val="20"/>
          <w:szCs w:val="20"/>
        </w:rPr>
      </w:pPr>
    </w:p>
    <w:p w:rsidR="00A10AB4" w:rsidRDefault="00822DA2">
      <w:pPr>
        <w:numPr>
          <w:ilvl w:val="0"/>
          <w:numId w:val="38"/>
        </w:numPr>
        <w:tabs>
          <w:tab w:val="left" w:pos="519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постановки на учет детей, подлежащих обучению по образовательным про-граммам дошкольного образования.</w:t>
      </w:r>
    </w:p>
    <w:p w:rsidR="00A10AB4" w:rsidRDefault="00A10AB4">
      <w:pPr>
        <w:sectPr w:rsidR="00A10AB4">
          <w:pgSz w:w="11900" w:h="16838"/>
          <w:pgMar w:top="698" w:right="566" w:bottom="981" w:left="1440" w:header="0" w:footer="0" w:gutter="0"/>
          <w:cols w:space="720" w:equalWidth="0">
            <w:col w:w="9900"/>
          </w:cols>
        </w:sectPr>
      </w:pPr>
    </w:p>
    <w:p w:rsidR="00A10AB4" w:rsidRDefault="00822DA2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18</w:t>
      </w:r>
    </w:p>
    <w:p w:rsidR="00A10AB4" w:rsidRDefault="00A10AB4">
      <w:pPr>
        <w:spacing w:line="151" w:lineRule="exact"/>
        <w:rPr>
          <w:sz w:val="20"/>
          <w:szCs w:val="20"/>
        </w:rPr>
      </w:pPr>
    </w:p>
    <w:p w:rsidR="00A10AB4" w:rsidRDefault="00822DA2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3.1.1. Предоставление муниципальной услуги в части приема заявлений</w:t>
      </w:r>
    </w:p>
    <w:p w:rsidR="00A10AB4" w:rsidRDefault="00A10AB4">
      <w:pPr>
        <w:spacing w:line="16" w:lineRule="exact"/>
        <w:rPr>
          <w:sz w:val="20"/>
          <w:szCs w:val="20"/>
        </w:rPr>
      </w:pPr>
    </w:p>
    <w:p w:rsidR="00A10AB4" w:rsidRDefault="00822DA2">
      <w:pPr>
        <w:numPr>
          <w:ilvl w:val="0"/>
          <w:numId w:val="39"/>
        </w:numPr>
        <w:tabs>
          <w:tab w:val="left" w:pos="519"/>
        </w:tabs>
        <w:spacing w:line="236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постановки на учет детей, подлежащих обучению по</w:t>
      </w:r>
      <w:r>
        <w:rPr>
          <w:rFonts w:eastAsia="Times New Roman"/>
          <w:sz w:val="28"/>
          <w:szCs w:val="28"/>
        </w:rPr>
        <w:t xml:space="preserve"> образовательным про-граммам дошкольного образования, включает в себя следующие администра-тивные процедуры:</w:t>
      </w:r>
    </w:p>
    <w:p w:rsidR="00A10AB4" w:rsidRDefault="00A10AB4">
      <w:pPr>
        <w:spacing w:line="15" w:lineRule="exact"/>
        <w:rPr>
          <w:rFonts w:eastAsia="Times New Roman"/>
          <w:sz w:val="28"/>
          <w:szCs w:val="28"/>
        </w:rPr>
      </w:pPr>
    </w:p>
    <w:p w:rsidR="00A10AB4" w:rsidRDefault="00822DA2">
      <w:pPr>
        <w:numPr>
          <w:ilvl w:val="1"/>
          <w:numId w:val="39"/>
        </w:numPr>
        <w:tabs>
          <w:tab w:val="left" w:pos="1203"/>
        </w:tabs>
        <w:spacing w:line="234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прием и регистрация заявления (запроса) о предоставлении муници-пальной услуги;</w:t>
      </w:r>
    </w:p>
    <w:p w:rsidR="00A10AB4" w:rsidRDefault="00A10AB4">
      <w:pPr>
        <w:spacing w:line="15" w:lineRule="exact"/>
        <w:rPr>
          <w:rFonts w:eastAsia="Times New Roman"/>
          <w:sz w:val="28"/>
          <w:szCs w:val="28"/>
        </w:rPr>
      </w:pPr>
    </w:p>
    <w:p w:rsidR="00A10AB4" w:rsidRDefault="00822DA2">
      <w:pPr>
        <w:numPr>
          <w:ilvl w:val="1"/>
          <w:numId w:val="39"/>
        </w:numPr>
        <w:tabs>
          <w:tab w:val="left" w:pos="1155"/>
        </w:tabs>
        <w:spacing w:line="237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рассмотрение заявления о предоставлении муниципальной услуги, под</w:t>
      </w:r>
      <w:r>
        <w:rPr>
          <w:rFonts w:eastAsia="Times New Roman"/>
          <w:sz w:val="28"/>
          <w:szCs w:val="28"/>
        </w:rPr>
        <w:t>-готовка и оформление документов, являющихся результатом предоставления муниципальной услуги;</w:t>
      </w:r>
    </w:p>
    <w:p w:rsidR="00A10AB4" w:rsidRDefault="00A10AB4">
      <w:pPr>
        <w:spacing w:line="13" w:lineRule="exact"/>
        <w:rPr>
          <w:rFonts w:eastAsia="Times New Roman"/>
          <w:sz w:val="28"/>
          <w:szCs w:val="28"/>
        </w:rPr>
      </w:pPr>
    </w:p>
    <w:p w:rsidR="00A10AB4" w:rsidRDefault="00822DA2">
      <w:pPr>
        <w:numPr>
          <w:ilvl w:val="1"/>
          <w:numId w:val="39"/>
        </w:numPr>
        <w:tabs>
          <w:tab w:val="left" w:pos="1162"/>
        </w:tabs>
        <w:spacing w:line="234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выдача (направление) заявителю документов, являющихся результатом предоставления муниципальной услуги.</w:t>
      </w:r>
    </w:p>
    <w:p w:rsidR="00A10AB4" w:rsidRDefault="00A10AB4">
      <w:pPr>
        <w:spacing w:line="15" w:lineRule="exact"/>
        <w:rPr>
          <w:rFonts w:eastAsia="Times New Roman"/>
          <w:sz w:val="28"/>
          <w:szCs w:val="28"/>
        </w:rPr>
      </w:pPr>
    </w:p>
    <w:p w:rsidR="00A10AB4" w:rsidRDefault="00822DA2">
      <w:pPr>
        <w:spacing w:line="234" w:lineRule="auto"/>
        <w:ind w:left="260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3.1.2. Особенности выполнения административных процедур в</w:t>
      </w:r>
      <w:r>
        <w:rPr>
          <w:rFonts w:eastAsia="Times New Roman"/>
          <w:sz w:val="28"/>
          <w:szCs w:val="28"/>
        </w:rPr>
        <w:t xml:space="preserve"> образова-тельных организациях.</w:t>
      </w:r>
    </w:p>
    <w:p w:rsidR="00A10AB4" w:rsidRDefault="00A10AB4">
      <w:pPr>
        <w:spacing w:line="18" w:lineRule="exact"/>
        <w:rPr>
          <w:rFonts w:eastAsia="Times New Roman"/>
          <w:sz w:val="28"/>
          <w:szCs w:val="28"/>
        </w:rPr>
      </w:pPr>
    </w:p>
    <w:p w:rsidR="00A10AB4" w:rsidRDefault="00822DA2">
      <w:pPr>
        <w:spacing w:line="234" w:lineRule="auto"/>
        <w:ind w:left="260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Прием и регистрация заявления (запроса) о предоставлении муниципаль-ной услуги.</w:t>
      </w:r>
    </w:p>
    <w:p w:rsidR="00A10AB4" w:rsidRDefault="00A10AB4">
      <w:pPr>
        <w:spacing w:line="15" w:lineRule="exact"/>
        <w:rPr>
          <w:rFonts w:eastAsia="Times New Roman"/>
          <w:sz w:val="28"/>
          <w:szCs w:val="28"/>
        </w:rPr>
      </w:pPr>
    </w:p>
    <w:p w:rsidR="00A10AB4" w:rsidRDefault="00822DA2">
      <w:pPr>
        <w:spacing w:line="237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Основанием для начала выполнения административной процедуры является поступление в образовательную организацию заявления о предостав-лении мун</w:t>
      </w:r>
      <w:r>
        <w:rPr>
          <w:rFonts w:eastAsia="Times New Roman"/>
          <w:sz w:val="28"/>
          <w:szCs w:val="28"/>
        </w:rPr>
        <w:t>иципальной услуги и документов в соответствии с подпунктом 2.6.1 пункта 2.6 административного регламента.</w:t>
      </w:r>
    </w:p>
    <w:p w:rsidR="00A10AB4" w:rsidRDefault="00A10AB4">
      <w:pPr>
        <w:spacing w:line="14" w:lineRule="exact"/>
        <w:rPr>
          <w:rFonts w:eastAsia="Times New Roman"/>
          <w:sz w:val="28"/>
          <w:szCs w:val="28"/>
        </w:rPr>
      </w:pPr>
    </w:p>
    <w:p w:rsidR="00A10AB4" w:rsidRDefault="00822DA2">
      <w:pPr>
        <w:spacing w:line="238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Сведения о должностных лицах, ответственных за выполнение каждого административного действия, входящего в состав административной процеду-ры: за прие</w:t>
      </w:r>
      <w:r>
        <w:rPr>
          <w:rFonts w:eastAsia="Times New Roman"/>
          <w:sz w:val="28"/>
          <w:szCs w:val="28"/>
        </w:rPr>
        <w:t>м и регистрацию заявления о предоставлении муниципальной услу-ги, поступившего в образовательную организацию, - специалист образователь-ной организации, ответственный за прием и регистрацию заявления о предо-ставлении муниципальной услуги.</w:t>
      </w:r>
    </w:p>
    <w:p w:rsidR="00A10AB4" w:rsidRDefault="00A10AB4">
      <w:pPr>
        <w:spacing w:line="16" w:lineRule="exact"/>
        <w:rPr>
          <w:rFonts w:eastAsia="Times New Roman"/>
          <w:sz w:val="28"/>
          <w:szCs w:val="28"/>
        </w:rPr>
      </w:pPr>
    </w:p>
    <w:p w:rsidR="00A10AB4" w:rsidRDefault="00822DA2">
      <w:pPr>
        <w:spacing w:line="238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Содержание адми</w:t>
      </w:r>
      <w:r>
        <w:rPr>
          <w:rFonts w:eastAsia="Times New Roman"/>
          <w:sz w:val="28"/>
          <w:szCs w:val="28"/>
        </w:rPr>
        <w:t>нистративных действий, входящих в состав админи-стративной процедуры: прием и регистрация заявления (запроса) о предостав-лении муниципальной услуги, поступившего в образовательную организацию посредством почтовой связи, осуществляется в день поступления з</w:t>
      </w:r>
      <w:r>
        <w:rPr>
          <w:rFonts w:eastAsia="Times New Roman"/>
          <w:sz w:val="28"/>
          <w:szCs w:val="28"/>
        </w:rPr>
        <w:t>аявления о предоставлении муниципальной услуги в образовательную организацию, при личном обращении заявителя - в течение 15 минут с момента получения заяв-ления о предоставлении муниципальной услуги.</w:t>
      </w:r>
    </w:p>
    <w:p w:rsidR="00A10AB4" w:rsidRDefault="00A10AB4">
      <w:pPr>
        <w:spacing w:line="18" w:lineRule="exact"/>
        <w:rPr>
          <w:rFonts w:eastAsia="Times New Roman"/>
          <w:sz w:val="28"/>
          <w:szCs w:val="28"/>
        </w:rPr>
      </w:pPr>
    </w:p>
    <w:p w:rsidR="00A10AB4" w:rsidRDefault="00822DA2">
      <w:pPr>
        <w:spacing w:line="237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Критерий принятия решения о приеме и регистрации заявле</w:t>
      </w:r>
      <w:r>
        <w:rPr>
          <w:rFonts w:eastAsia="Times New Roman"/>
          <w:sz w:val="28"/>
          <w:szCs w:val="28"/>
        </w:rPr>
        <w:t>ния (запроса) о предоставлении муниципальной услуги: наличие заявления о предоставлении муниципальной услуги и документов в соответствии с подпунктом 2.6.1 пункта 2.6 административного регламента.</w:t>
      </w:r>
    </w:p>
    <w:p w:rsidR="00A10AB4" w:rsidRDefault="00A10AB4">
      <w:pPr>
        <w:spacing w:line="17" w:lineRule="exact"/>
        <w:rPr>
          <w:rFonts w:eastAsia="Times New Roman"/>
          <w:sz w:val="28"/>
          <w:szCs w:val="28"/>
        </w:rPr>
      </w:pPr>
    </w:p>
    <w:p w:rsidR="00A10AB4" w:rsidRDefault="00822DA2">
      <w:pPr>
        <w:spacing w:line="237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Результат выполнения административной процедуры: зарегистр</w:t>
      </w:r>
      <w:r>
        <w:rPr>
          <w:rFonts w:eastAsia="Times New Roman"/>
          <w:sz w:val="28"/>
          <w:szCs w:val="28"/>
        </w:rPr>
        <w:t>ирован-ное заявление о предоставлении муниципальной услуги в журнале регистрации заявлений о постановке на учет детей, подлежащих обучению по образователь-ным программам дошкольного образования (далее - Журнал).</w:t>
      </w:r>
    </w:p>
    <w:p w:rsidR="00A10AB4" w:rsidRDefault="00A10AB4">
      <w:pPr>
        <w:spacing w:line="17" w:lineRule="exact"/>
        <w:rPr>
          <w:rFonts w:eastAsia="Times New Roman"/>
          <w:sz w:val="28"/>
          <w:szCs w:val="28"/>
        </w:rPr>
      </w:pPr>
    </w:p>
    <w:p w:rsidR="00A10AB4" w:rsidRDefault="00822DA2">
      <w:pPr>
        <w:spacing w:line="237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Способ фиксации результата выполнения админ</w:t>
      </w:r>
      <w:r>
        <w:rPr>
          <w:rFonts w:eastAsia="Times New Roman"/>
          <w:sz w:val="28"/>
          <w:szCs w:val="28"/>
        </w:rPr>
        <w:t>истративной процедуры: при поступлении заявления (запроса) о предоставлении муниципальной услуги специалист образовательной организации, ответственный за прием и регистра-цию заявления о предоставлении муниципальной услуги, регистрирует заявле-ние о предос</w:t>
      </w:r>
      <w:r>
        <w:rPr>
          <w:rFonts w:eastAsia="Times New Roman"/>
          <w:sz w:val="28"/>
          <w:szCs w:val="28"/>
        </w:rPr>
        <w:t>тавлении муниципальной услуги в Журнале.</w:t>
      </w:r>
    </w:p>
    <w:p w:rsidR="00A10AB4" w:rsidRDefault="00A10AB4">
      <w:pPr>
        <w:sectPr w:rsidR="00A10AB4">
          <w:pgSz w:w="11900" w:h="16838"/>
          <w:pgMar w:top="698" w:right="566" w:bottom="663" w:left="1440" w:header="0" w:footer="0" w:gutter="0"/>
          <w:cols w:space="720" w:equalWidth="0">
            <w:col w:w="9900"/>
          </w:cols>
        </w:sectPr>
      </w:pPr>
    </w:p>
    <w:p w:rsidR="00A10AB4" w:rsidRDefault="00822DA2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19</w:t>
      </w:r>
    </w:p>
    <w:p w:rsidR="00A10AB4" w:rsidRDefault="00A10AB4">
      <w:pPr>
        <w:spacing w:line="165" w:lineRule="exact"/>
        <w:rPr>
          <w:sz w:val="20"/>
          <w:szCs w:val="20"/>
        </w:rPr>
      </w:pPr>
    </w:p>
    <w:p w:rsidR="00A10AB4" w:rsidRDefault="00822DA2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Рассмотрение заявления о предоставлении муниципальной услуги, подго-товка и оформление документов, являющихся результатом предоставления муниципальной услуги.</w:t>
      </w:r>
    </w:p>
    <w:p w:rsidR="00A10AB4" w:rsidRDefault="00A10AB4">
      <w:pPr>
        <w:spacing w:line="14" w:lineRule="exact"/>
        <w:rPr>
          <w:sz w:val="20"/>
          <w:szCs w:val="20"/>
        </w:rPr>
      </w:pPr>
    </w:p>
    <w:p w:rsidR="00A10AB4" w:rsidRDefault="00822DA2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Основанием для начала </w:t>
      </w:r>
      <w:r>
        <w:rPr>
          <w:rFonts w:eastAsia="Times New Roman"/>
          <w:sz w:val="28"/>
          <w:szCs w:val="28"/>
        </w:rPr>
        <w:t>выполнения административной процедуры является поступление специалисту образовательной организации зарегистриро-ванного заявления о предоставлении муниципальной услуги и документов.</w:t>
      </w:r>
    </w:p>
    <w:p w:rsidR="00A10AB4" w:rsidRDefault="00A10AB4">
      <w:pPr>
        <w:spacing w:line="15" w:lineRule="exact"/>
        <w:rPr>
          <w:sz w:val="20"/>
          <w:szCs w:val="20"/>
        </w:rPr>
      </w:pPr>
    </w:p>
    <w:p w:rsidR="00A10AB4" w:rsidRDefault="00822DA2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Сведения о должностных лицах, ответственных за выполнение каждого админис</w:t>
      </w:r>
      <w:r>
        <w:rPr>
          <w:rFonts w:eastAsia="Times New Roman"/>
          <w:sz w:val="28"/>
          <w:szCs w:val="28"/>
        </w:rPr>
        <w:t>тративного действия, входящего в состав административной процеду-ры:</w:t>
      </w:r>
    </w:p>
    <w:p w:rsidR="00A10AB4" w:rsidRDefault="00A10AB4">
      <w:pPr>
        <w:spacing w:line="13" w:lineRule="exact"/>
        <w:rPr>
          <w:sz w:val="20"/>
          <w:szCs w:val="20"/>
        </w:rPr>
      </w:pPr>
    </w:p>
    <w:p w:rsidR="00A10AB4" w:rsidRDefault="00822DA2">
      <w:pPr>
        <w:numPr>
          <w:ilvl w:val="1"/>
          <w:numId w:val="40"/>
        </w:numPr>
        <w:tabs>
          <w:tab w:val="left" w:pos="1196"/>
        </w:tabs>
        <w:spacing w:line="237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 рассмотрение заявления о предоставлении муниципальной услуги, подготовку и оформление документов, являющихся результатом предоставле-ния муниципальной услуги, - специалист образовател</w:t>
      </w:r>
      <w:r>
        <w:rPr>
          <w:rFonts w:eastAsia="Times New Roman"/>
          <w:sz w:val="28"/>
          <w:szCs w:val="28"/>
        </w:rPr>
        <w:t>ьной организации, назна-чаемый руководителем образовательной организации;</w:t>
      </w:r>
    </w:p>
    <w:p w:rsidR="00A10AB4" w:rsidRDefault="00A10AB4">
      <w:pPr>
        <w:spacing w:line="17" w:lineRule="exact"/>
        <w:rPr>
          <w:rFonts w:eastAsia="Times New Roman"/>
          <w:sz w:val="28"/>
          <w:szCs w:val="28"/>
        </w:rPr>
      </w:pPr>
    </w:p>
    <w:p w:rsidR="00A10AB4" w:rsidRDefault="00822DA2">
      <w:pPr>
        <w:numPr>
          <w:ilvl w:val="1"/>
          <w:numId w:val="40"/>
        </w:numPr>
        <w:tabs>
          <w:tab w:val="left" w:pos="1213"/>
        </w:tabs>
        <w:spacing w:line="236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 подписание и регистрацию документов, являющихся результатом предоставления муниципальной услуги, - специалист образовательной органи-зации, назначаемый руководителем образователь</w:t>
      </w:r>
      <w:r>
        <w:rPr>
          <w:rFonts w:eastAsia="Times New Roman"/>
          <w:sz w:val="28"/>
          <w:szCs w:val="28"/>
        </w:rPr>
        <w:t>ной организации.</w:t>
      </w:r>
    </w:p>
    <w:p w:rsidR="00A10AB4" w:rsidRDefault="00A10AB4">
      <w:pPr>
        <w:spacing w:line="14" w:lineRule="exact"/>
        <w:rPr>
          <w:rFonts w:eastAsia="Times New Roman"/>
          <w:sz w:val="28"/>
          <w:szCs w:val="28"/>
        </w:rPr>
      </w:pPr>
    </w:p>
    <w:p w:rsidR="00A10AB4" w:rsidRDefault="00822DA2">
      <w:pPr>
        <w:spacing w:line="237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Содержание административных действий, входящих в состав админи-стративной процедуры: рассмотрение заявления о предоставлении муници-пальной услуги, подготовка и оформление документов, являющихся результа-том предоставления муниципальной у</w:t>
      </w:r>
      <w:r>
        <w:rPr>
          <w:rFonts w:eastAsia="Times New Roman"/>
          <w:sz w:val="28"/>
          <w:szCs w:val="28"/>
        </w:rPr>
        <w:t>слуги.</w:t>
      </w:r>
    </w:p>
    <w:p w:rsidR="00A10AB4" w:rsidRDefault="00A10AB4">
      <w:pPr>
        <w:spacing w:line="17" w:lineRule="exact"/>
        <w:rPr>
          <w:rFonts w:eastAsia="Times New Roman"/>
          <w:sz w:val="28"/>
          <w:szCs w:val="28"/>
        </w:rPr>
      </w:pPr>
    </w:p>
    <w:p w:rsidR="00A10AB4" w:rsidRDefault="00822DA2">
      <w:pPr>
        <w:spacing w:line="237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Критерий принятия решения о предоставлении муниципальной услуги или об отказе в предоставлении муниципальной услуги: наличие или отсут-ствие оснований для отказа в предоставлении муниципальной услуги, указан-ных в подпункте 2.8.2 пункта 2.8 админис</w:t>
      </w:r>
      <w:r>
        <w:rPr>
          <w:rFonts w:eastAsia="Times New Roman"/>
          <w:sz w:val="28"/>
          <w:szCs w:val="28"/>
        </w:rPr>
        <w:t>тративного регламента.</w:t>
      </w:r>
    </w:p>
    <w:p w:rsidR="00A10AB4" w:rsidRDefault="00A10AB4">
      <w:pPr>
        <w:spacing w:line="15" w:lineRule="exact"/>
        <w:rPr>
          <w:rFonts w:eastAsia="Times New Roman"/>
          <w:sz w:val="28"/>
          <w:szCs w:val="28"/>
        </w:rPr>
      </w:pPr>
    </w:p>
    <w:p w:rsidR="00A10AB4" w:rsidRDefault="00822DA2">
      <w:pPr>
        <w:spacing w:line="237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Результат выполнения административной процедуры: подписанные спе-циалистом образовательной организации документы, являющиеся результатом предоставления муниципальной услуги.</w:t>
      </w:r>
    </w:p>
    <w:p w:rsidR="00A10AB4" w:rsidRDefault="00A10AB4">
      <w:pPr>
        <w:spacing w:line="13" w:lineRule="exact"/>
        <w:rPr>
          <w:rFonts w:eastAsia="Times New Roman"/>
          <w:sz w:val="28"/>
          <w:szCs w:val="28"/>
        </w:rPr>
      </w:pPr>
    </w:p>
    <w:p w:rsidR="00A10AB4" w:rsidRDefault="00822DA2">
      <w:pPr>
        <w:spacing w:line="237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Способ фиксации результата выполнения административной </w:t>
      </w:r>
      <w:r>
        <w:rPr>
          <w:rFonts w:eastAsia="Times New Roman"/>
          <w:sz w:val="28"/>
          <w:szCs w:val="28"/>
        </w:rPr>
        <w:t>процедуры: документы, являющиеся результатом предоставления муниципальной услуги, регистрируются специалистом образовательной организации, ответственным за прием и регистрацию заявления о предоставлении муниципальной услуги,</w:t>
      </w:r>
    </w:p>
    <w:p w:rsidR="00A10AB4" w:rsidRDefault="00A10AB4">
      <w:pPr>
        <w:spacing w:line="14" w:lineRule="exact"/>
        <w:rPr>
          <w:rFonts w:eastAsia="Times New Roman"/>
          <w:sz w:val="28"/>
          <w:szCs w:val="28"/>
        </w:rPr>
      </w:pPr>
    </w:p>
    <w:p w:rsidR="00A10AB4" w:rsidRDefault="00822DA2">
      <w:pPr>
        <w:numPr>
          <w:ilvl w:val="0"/>
          <w:numId w:val="40"/>
        </w:numPr>
        <w:tabs>
          <w:tab w:val="left" w:pos="507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Журнале либо в журнале регистр</w:t>
      </w:r>
      <w:r>
        <w:rPr>
          <w:rFonts w:eastAsia="Times New Roman"/>
          <w:sz w:val="28"/>
          <w:szCs w:val="28"/>
        </w:rPr>
        <w:t>ации уведомлений об отказе в постановке ребенка на учет в образовательную организацию (далее - Журнал регистрации уведомлений).</w:t>
      </w:r>
    </w:p>
    <w:p w:rsidR="00A10AB4" w:rsidRDefault="00A10AB4">
      <w:pPr>
        <w:spacing w:line="13" w:lineRule="exact"/>
        <w:rPr>
          <w:rFonts w:eastAsia="Times New Roman"/>
          <w:sz w:val="28"/>
          <w:szCs w:val="28"/>
        </w:rPr>
      </w:pPr>
    </w:p>
    <w:p w:rsidR="00A10AB4" w:rsidRDefault="00822DA2">
      <w:pPr>
        <w:spacing w:line="235" w:lineRule="auto"/>
        <w:ind w:left="260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Выдача (направление) заявителю документов, являющихся результатом предоставления муниципальной услуги.</w:t>
      </w:r>
    </w:p>
    <w:p w:rsidR="00A10AB4" w:rsidRDefault="00A10AB4">
      <w:pPr>
        <w:spacing w:line="13" w:lineRule="exact"/>
        <w:rPr>
          <w:rFonts w:eastAsia="Times New Roman"/>
          <w:sz w:val="28"/>
          <w:szCs w:val="28"/>
        </w:rPr>
      </w:pPr>
    </w:p>
    <w:p w:rsidR="00A10AB4" w:rsidRDefault="00822DA2">
      <w:pPr>
        <w:spacing w:line="236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Основанием для начала в</w:t>
      </w:r>
      <w:r>
        <w:rPr>
          <w:rFonts w:eastAsia="Times New Roman"/>
          <w:sz w:val="28"/>
          <w:szCs w:val="28"/>
        </w:rPr>
        <w:t>ыполнения административной процедуры являются зарегистрированные документы, являющиеся результатом предостав-ления муниципальной услуги.</w:t>
      </w:r>
    </w:p>
    <w:p w:rsidR="00A10AB4" w:rsidRDefault="00A10AB4">
      <w:pPr>
        <w:spacing w:line="17" w:lineRule="exact"/>
        <w:rPr>
          <w:rFonts w:eastAsia="Times New Roman"/>
          <w:sz w:val="28"/>
          <w:szCs w:val="28"/>
        </w:rPr>
      </w:pPr>
    </w:p>
    <w:p w:rsidR="00A10AB4" w:rsidRDefault="00822DA2">
      <w:pPr>
        <w:spacing w:line="237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Сведения о должностных лицах, ответственных за выполнение каждого административного действия, входящего в состав админ</w:t>
      </w:r>
      <w:r>
        <w:rPr>
          <w:rFonts w:eastAsia="Times New Roman"/>
          <w:sz w:val="28"/>
          <w:szCs w:val="28"/>
        </w:rPr>
        <w:t>истративной процеду-ры: за выдачу (направление) заявителю документов, являющихся результатом предоставления муниципальной услуги, - специалист образовательной органи-зации, назначаемый руководителем образовательной организации.</w:t>
      </w:r>
    </w:p>
    <w:p w:rsidR="00A10AB4" w:rsidRDefault="00A10AB4">
      <w:pPr>
        <w:sectPr w:rsidR="00A10AB4">
          <w:pgSz w:w="11900" w:h="16838"/>
          <w:pgMar w:top="698" w:right="566" w:bottom="984" w:left="1440" w:header="0" w:footer="0" w:gutter="0"/>
          <w:cols w:space="720" w:equalWidth="0">
            <w:col w:w="9900"/>
          </w:cols>
        </w:sectPr>
      </w:pPr>
    </w:p>
    <w:p w:rsidR="00A10AB4" w:rsidRDefault="00822DA2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20</w:t>
      </w:r>
    </w:p>
    <w:p w:rsidR="00A10AB4" w:rsidRDefault="00A10AB4">
      <w:pPr>
        <w:spacing w:line="165" w:lineRule="exact"/>
        <w:rPr>
          <w:sz w:val="20"/>
          <w:szCs w:val="20"/>
        </w:rPr>
      </w:pPr>
    </w:p>
    <w:p w:rsidR="00A10AB4" w:rsidRDefault="00822DA2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Содержание административных действий, входящих в состав админи-стративной процедуры: выдача (направление) заявителю документов, являю-щихся результатом предоставления муниципальной услуги, - в течение 1 рабо-чего дня со дня подписания документов, являющихс</w:t>
      </w:r>
      <w:r>
        <w:rPr>
          <w:rFonts w:eastAsia="Times New Roman"/>
          <w:sz w:val="28"/>
          <w:szCs w:val="28"/>
        </w:rPr>
        <w:t>я результатом предостав-ления муниципальной услуги.</w:t>
      </w:r>
    </w:p>
    <w:p w:rsidR="00A10AB4" w:rsidRDefault="00A10AB4">
      <w:pPr>
        <w:spacing w:line="14" w:lineRule="exact"/>
        <w:rPr>
          <w:sz w:val="20"/>
          <w:szCs w:val="20"/>
        </w:rPr>
      </w:pPr>
    </w:p>
    <w:p w:rsidR="00A10AB4" w:rsidRDefault="00822DA2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Критерий принятия решения о выдаче (направлении) заявителю докумен-тов, являющихся результатом предоставления муниципальной услуги: оформ-ленные надлежащим образом документы, являющиеся результатом предо</w:t>
      </w:r>
      <w:r>
        <w:rPr>
          <w:rFonts w:eastAsia="Times New Roman"/>
          <w:sz w:val="28"/>
          <w:szCs w:val="28"/>
        </w:rPr>
        <w:t>став-ления муниципальной услуги.</w:t>
      </w:r>
    </w:p>
    <w:p w:rsidR="00A10AB4" w:rsidRDefault="00A10AB4">
      <w:pPr>
        <w:spacing w:line="17" w:lineRule="exact"/>
        <w:rPr>
          <w:sz w:val="20"/>
          <w:szCs w:val="20"/>
        </w:rPr>
      </w:pPr>
    </w:p>
    <w:p w:rsidR="00A10AB4" w:rsidRDefault="00822DA2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Результат выполнения административной процедуры: выданные лично или направленные заявителю почтой, по адресу, указанному в заявлении</w:t>
      </w:r>
    </w:p>
    <w:p w:rsidR="00A10AB4" w:rsidRDefault="00A10AB4">
      <w:pPr>
        <w:spacing w:line="15" w:lineRule="exact"/>
        <w:rPr>
          <w:sz w:val="20"/>
          <w:szCs w:val="20"/>
        </w:rPr>
      </w:pPr>
    </w:p>
    <w:p w:rsidR="00A10AB4" w:rsidRDefault="00822DA2">
      <w:pPr>
        <w:numPr>
          <w:ilvl w:val="0"/>
          <w:numId w:val="41"/>
        </w:numPr>
        <w:tabs>
          <w:tab w:val="left" w:pos="478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предоставлении муниципальной услуги, документы, являющиеся результатом предоставления му</w:t>
      </w:r>
      <w:r>
        <w:rPr>
          <w:rFonts w:eastAsia="Times New Roman"/>
          <w:sz w:val="28"/>
          <w:szCs w:val="28"/>
        </w:rPr>
        <w:t>ниципальной услуги.</w:t>
      </w:r>
    </w:p>
    <w:p w:rsidR="00A10AB4" w:rsidRDefault="00A10AB4">
      <w:pPr>
        <w:spacing w:line="4" w:lineRule="exact"/>
        <w:rPr>
          <w:rFonts w:eastAsia="Times New Roman"/>
          <w:sz w:val="28"/>
          <w:szCs w:val="28"/>
        </w:rPr>
      </w:pPr>
    </w:p>
    <w:p w:rsidR="00A10AB4" w:rsidRDefault="00822DA2">
      <w:pPr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Способы фиксации результата выполнения административной процеду-</w:t>
      </w:r>
    </w:p>
    <w:p w:rsidR="00A10AB4" w:rsidRDefault="00822DA2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ры:</w:t>
      </w:r>
    </w:p>
    <w:p w:rsidR="00A10AB4" w:rsidRDefault="00A10AB4">
      <w:pPr>
        <w:spacing w:line="12" w:lineRule="exact"/>
        <w:rPr>
          <w:rFonts w:eastAsia="Times New Roman"/>
          <w:sz w:val="28"/>
          <w:szCs w:val="28"/>
        </w:rPr>
      </w:pPr>
    </w:p>
    <w:p w:rsidR="00A10AB4" w:rsidRDefault="00822DA2">
      <w:pPr>
        <w:numPr>
          <w:ilvl w:val="1"/>
          <w:numId w:val="41"/>
        </w:numPr>
        <w:tabs>
          <w:tab w:val="left" w:pos="1254"/>
        </w:tabs>
        <w:spacing w:line="234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случае выдачи заявителю документов, являющихся результатом предоставления муниципальной услуги, лично:</w:t>
      </w:r>
    </w:p>
    <w:p w:rsidR="00A10AB4" w:rsidRDefault="00A10AB4">
      <w:pPr>
        <w:spacing w:line="15" w:lineRule="exact"/>
        <w:rPr>
          <w:rFonts w:eastAsia="Times New Roman"/>
          <w:sz w:val="28"/>
          <w:szCs w:val="28"/>
        </w:rPr>
      </w:pPr>
    </w:p>
    <w:p w:rsidR="00A10AB4" w:rsidRDefault="00822DA2">
      <w:pPr>
        <w:spacing w:line="234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факт получения заявителем документов, являющихся результато</w:t>
      </w:r>
      <w:r>
        <w:rPr>
          <w:rFonts w:eastAsia="Times New Roman"/>
          <w:sz w:val="28"/>
          <w:szCs w:val="28"/>
        </w:rPr>
        <w:t>м предо-ставления муниципальной услуги, подтверждается его подписью в заявлении</w:t>
      </w:r>
    </w:p>
    <w:p w:rsidR="00A10AB4" w:rsidRDefault="00A10AB4">
      <w:pPr>
        <w:spacing w:line="15" w:lineRule="exact"/>
        <w:rPr>
          <w:rFonts w:eastAsia="Times New Roman"/>
          <w:sz w:val="28"/>
          <w:szCs w:val="28"/>
        </w:rPr>
      </w:pPr>
    </w:p>
    <w:p w:rsidR="00A10AB4" w:rsidRDefault="00822DA2">
      <w:pPr>
        <w:numPr>
          <w:ilvl w:val="0"/>
          <w:numId w:val="41"/>
        </w:numPr>
        <w:tabs>
          <w:tab w:val="left" w:pos="581"/>
        </w:tabs>
        <w:spacing w:line="235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предоставлении муниципальной услуги либо подписью на уведомлении об отказе в предоставлении муниципальной услуги;</w:t>
      </w:r>
    </w:p>
    <w:p w:rsidR="00A10AB4" w:rsidRDefault="00A10AB4">
      <w:pPr>
        <w:spacing w:line="15" w:lineRule="exact"/>
        <w:rPr>
          <w:rFonts w:eastAsia="Times New Roman"/>
          <w:sz w:val="28"/>
          <w:szCs w:val="28"/>
        </w:rPr>
      </w:pPr>
    </w:p>
    <w:p w:rsidR="00A10AB4" w:rsidRDefault="00822DA2">
      <w:pPr>
        <w:spacing w:line="236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факт выдачи заявителю документов, являющихся результатом </w:t>
      </w:r>
      <w:r>
        <w:rPr>
          <w:rFonts w:eastAsia="Times New Roman"/>
          <w:sz w:val="28"/>
          <w:szCs w:val="28"/>
        </w:rPr>
        <w:t>предостав-ления муниципальной услуги, фиксируется специалистом образовательной организации, ответственным за прием и регистрацию заявления о предоставле-</w:t>
      </w:r>
    </w:p>
    <w:p w:rsidR="00A10AB4" w:rsidRDefault="00A10AB4">
      <w:pPr>
        <w:spacing w:line="2" w:lineRule="exact"/>
        <w:rPr>
          <w:sz w:val="20"/>
          <w:szCs w:val="20"/>
        </w:rPr>
      </w:pPr>
    </w:p>
    <w:p w:rsidR="00A10AB4" w:rsidRDefault="00822DA2">
      <w:pPr>
        <w:tabs>
          <w:tab w:val="left" w:pos="880"/>
          <w:tab w:val="left" w:pos="2980"/>
          <w:tab w:val="left" w:pos="3980"/>
          <w:tab w:val="left" w:pos="4740"/>
          <w:tab w:val="left" w:pos="5160"/>
          <w:tab w:val="left" w:pos="6900"/>
          <w:tab w:val="left" w:pos="8660"/>
          <w:tab w:val="left" w:pos="912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нии</w:t>
      </w:r>
      <w:r>
        <w:rPr>
          <w:rFonts w:eastAsia="Times New Roman"/>
          <w:sz w:val="28"/>
          <w:szCs w:val="28"/>
        </w:rPr>
        <w:tab/>
        <w:t>муниципальной</w:t>
      </w:r>
      <w:r>
        <w:rPr>
          <w:rFonts w:eastAsia="Times New Roman"/>
          <w:sz w:val="28"/>
          <w:szCs w:val="28"/>
        </w:rPr>
        <w:tab/>
        <w:t>услуги</w:t>
      </w:r>
      <w:r>
        <w:rPr>
          <w:rFonts w:eastAsia="Times New Roman"/>
          <w:sz w:val="28"/>
          <w:szCs w:val="28"/>
        </w:rPr>
        <w:tab/>
        <w:t>либо</w:t>
      </w:r>
      <w:r>
        <w:rPr>
          <w:rFonts w:eastAsia="Times New Roman"/>
          <w:sz w:val="28"/>
          <w:szCs w:val="28"/>
        </w:rPr>
        <w:tab/>
        <w:t>за</w:t>
      </w:r>
      <w:r>
        <w:rPr>
          <w:rFonts w:eastAsia="Times New Roman"/>
          <w:sz w:val="28"/>
          <w:szCs w:val="28"/>
        </w:rPr>
        <w:tab/>
        <w:t>регистрацию</w:t>
      </w:r>
      <w:r>
        <w:rPr>
          <w:rFonts w:eastAsia="Times New Roman"/>
          <w:sz w:val="28"/>
          <w:szCs w:val="28"/>
        </w:rPr>
        <w:tab/>
        <w:t>уведомления</w:t>
      </w:r>
      <w:r>
        <w:rPr>
          <w:rFonts w:eastAsia="Times New Roman"/>
          <w:sz w:val="28"/>
          <w:szCs w:val="28"/>
        </w:rPr>
        <w:tab/>
        <w:t>об</w:t>
      </w:r>
      <w:r>
        <w:rPr>
          <w:rFonts w:eastAsia="Times New Roman"/>
          <w:sz w:val="28"/>
          <w:szCs w:val="28"/>
        </w:rPr>
        <w:tab/>
        <w:t>отказе</w:t>
      </w:r>
    </w:p>
    <w:p w:rsidR="00A10AB4" w:rsidRDefault="00A10AB4">
      <w:pPr>
        <w:spacing w:line="13" w:lineRule="exact"/>
        <w:rPr>
          <w:sz w:val="20"/>
          <w:szCs w:val="20"/>
        </w:rPr>
      </w:pPr>
    </w:p>
    <w:p w:rsidR="00A10AB4" w:rsidRDefault="00822DA2">
      <w:pPr>
        <w:numPr>
          <w:ilvl w:val="0"/>
          <w:numId w:val="42"/>
        </w:numPr>
        <w:tabs>
          <w:tab w:val="left" w:pos="471"/>
        </w:tabs>
        <w:spacing w:line="235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предоставлении муниципальной услу</w:t>
      </w:r>
      <w:r>
        <w:rPr>
          <w:rFonts w:eastAsia="Times New Roman"/>
          <w:sz w:val="28"/>
          <w:szCs w:val="28"/>
        </w:rPr>
        <w:t>ги, в Журнале либо в Журнале регистра-ции уведомлений;</w:t>
      </w:r>
    </w:p>
    <w:p w:rsidR="00A10AB4" w:rsidRDefault="00A10AB4">
      <w:pPr>
        <w:spacing w:line="15" w:lineRule="exact"/>
        <w:rPr>
          <w:rFonts w:eastAsia="Times New Roman"/>
          <w:sz w:val="28"/>
          <w:szCs w:val="28"/>
        </w:rPr>
      </w:pPr>
    </w:p>
    <w:p w:rsidR="00A10AB4" w:rsidRDefault="00822DA2">
      <w:pPr>
        <w:numPr>
          <w:ilvl w:val="1"/>
          <w:numId w:val="42"/>
        </w:numPr>
        <w:tabs>
          <w:tab w:val="left" w:pos="1165"/>
        </w:tabs>
        <w:spacing w:line="237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случае направления заявителю документов, являющихся результатом предоставления муниципальной услуги, почтой, по адресу, указанному в заяв-лении о предоставлении муниципальной услуги, получение заяви</w:t>
      </w:r>
      <w:r>
        <w:rPr>
          <w:rFonts w:eastAsia="Times New Roman"/>
          <w:sz w:val="28"/>
          <w:szCs w:val="28"/>
        </w:rPr>
        <w:t>телем доку-ментов подтверждается квитанцией (уведомлением) об отправке;</w:t>
      </w:r>
    </w:p>
    <w:p w:rsidR="00A10AB4" w:rsidRDefault="00A10AB4">
      <w:pPr>
        <w:spacing w:line="14" w:lineRule="exact"/>
        <w:rPr>
          <w:rFonts w:eastAsia="Times New Roman"/>
          <w:sz w:val="28"/>
          <w:szCs w:val="28"/>
        </w:rPr>
      </w:pPr>
    </w:p>
    <w:p w:rsidR="00A10AB4" w:rsidRDefault="00822DA2">
      <w:pPr>
        <w:numPr>
          <w:ilvl w:val="1"/>
          <w:numId w:val="42"/>
        </w:numPr>
        <w:tabs>
          <w:tab w:val="left" w:pos="1165"/>
        </w:tabs>
        <w:spacing w:line="238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случае направления заявителю документов, являющихся результатом предоставления муниципальной услуги, через Единый или региональный пор-тал получение заявителем документов отображает</w:t>
      </w:r>
      <w:r>
        <w:rPr>
          <w:rFonts w:eastAsia="Times New Roman"/>
          <w:sz w:val="28"/>
          <w:szCs w:val="28"/>
        </w:rPr>
        <w:t>ся в личном кабинете заяви-теля. Факт направления ответа фиксируется специалистом образовательной организации в информационной аналитической системе.</w:t>
      </w:r>
    </w:p>
    <w:p w:rsidR="00A10AB4" w:rsidRDefault="00A10AB4">
      <w:pPr>
        <w:spacing w:line="14" w:lineRule="exact"/>
        <w:rPr>
          <w:rFonts w:eastAsia="Times New Roman"/>
          <w:sz w:val="28"/>
          <w:szCs w:val="28"/>
        </w:rPr>
      </w:pPr>
    </w:p>
    <w:p w:rsidR="00A10AB4" w:rsidRDefault="00822DA2">
      <w:pPr>
        <w:spacing w:line="234" w:lineRule="auto"/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3.1.3. Особенности выполнения административных процедур в МФЦ. Предоставление муниципальной услуги </w:t>
      </w:r>
      <w:r>
        <w:rPr>
          <w:rFonts w:eastAsia="Times New Roman"/>
          <w:sz w:val="28"/>
          <w:szCs w:val="28"/>
        </w:rPr>
        <w:t>осуществляется МФЦ в полном</w:t>
      </w:r>
    </w:p>
    <w:p w:rsidR="00A10AB4" w:rsidRDefault="00A10AB4">
      <w:pPr>
        <w:spacing w:line="15" w:lineRule="exact"/>
        <w:rPr>
          <w:rFonts w:eastAsia="Times New Roman"/>
          <w:sz w:val="28"/>
          <w:szCs w:val="28"/>
        </w:rPr>
      </w:pPr>
    </w:p>
    <w:p w:rsidR="00A10AB4" w:rsidRDefault="00822DA2">
      <w:pPr>
        <w:spacing w:line="238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объеме, включая административные процедуры по принятию решения о предо-ставлении муниципальной услуги или об отказе в ее предоставлении, составле-нию и подписанию соответствующих документов по результатам предоставле-ния муници</w:t>
      </w:r>
      <w:r>
        <w:rPr>
          <w:rFonts w:eastAsia="Times New Roman"/>
          <w:sz w:val="28"/>
          <w:szCs w:val="28"/>
        </w:rPr>
        <w:t>пальной услуги либо совершению надписей или иных юридически значимых действий, являющихся результатом предоставления муниципальной услуги.</w:t>
      </w:r>
    </w:p>
    <w:p w:rsidR="00A10AB4" w:rsidRDefault="00A10AB4">
      <w:pPr>
        <w:sectPr w:rsidR="00A10AB4">
          <w:pgSz w:w="11900" w:h="16838"/>
          <w:pgMar w:top="698" w:right="566" w:bottom="982" w:left="1440" w:header="0" w:footer="0" w:gutter="0"/>
          <w:cols w:space="720" w:equalWidth="0">
            <w:col w:w="9900"/>
          </w:cols>
        </w:sectPr>
      </w:pPr>
    </w:p>
    <w:p w:rsidR="00A10AB4" w:rsidRDefault="00822DA2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21</w:t>
      </w:r>
    </w:p>
    <w:p w:rsidR="00A10AB4" w:rsidRDefault="00A10AB4">
      <w:pPr>
        <w:spacing w:line="165" w:lineRule="exact"/>
        <w:rPr>
          <w:sz w:val="20"/>
          <w:szCs w:val="20"/>
        </w:rPr>
      </w:pPr>
    </w:p>
    <w:p w:rsidR="00A10AB4" w:rsidRDefault="00822DA2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Предоставление муниципальной услуги осуществляется МФЦ в порядке, установленном соглашением</w:t>
      </w:r>
      <w:r>
        <w:rPr>
          <w:rFonts w:eastAsia="Times New Roman"/>
          <w:sz w:val="28"/>
          <w:szCs w:val="28"/>
        </w:rPr>
        <w:t xml:space="preserve"> о взаимодействии, регламентом работы МФЦ, административным регламентом.</w:t>
      </w:r>
    </w:p>
    <w:p w:rsidR="00A10AB4" w:rsidRDefault="00A10AB4">
      <w:pPr>
        <w:spacing w:line="14" w:lineRule="exact"/>
        <w:rPr>
          <w:sz w:val="20"/>
          <w:szCs w:val="20"/>
        </w:rPr>
      </w:pPr>
    </w:p>
    <w:p w:rsidR="00A10AB4" w:rsidRDefault="00822DA2">
      <w:pPr>
        <w:spacing w:line="246" w:lineRule="auto"/>
        <w:ind w:left="98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Прием и регистрация заявления о предоставлении муниципальной услуги. Основанием для начала выполнения административной процедуры явля-</w:t>
      </w:r>
    </w:p>
    <w:p w:rsidR="00A10AB4" w:rsidRDefault="00822DA2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ется личное обращение заявителя в МФЦ с докумен</w:t>
      </w:r>
      <w:r>
        <w:rPr>
          <w:rFonts w:eastAsia="Times New Roman"/>
          <w:sz w:val="28"/>
          <w:szCs w:val="28"/>
        </w:rPr>
        <w:t>тами.</w:t>
      </w:r>
    </w:p>
    <w:p w:rsidR="00A10AB4" w:rsidRDefault="00A10AB4">
      <w:pPr>
        <w:spacing w:line="14" w:lineRule="exact"/>
        <w:rPr>
          <w:sz w:val="20"/>
          <w:szCs w:val="20"/>
        </w:rPr>
      </w:pPr>
    </w:p>
    <w:p w:rsidR="00A10AB4" w:rsidRDefault="00822DA2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Сведения о должностных лицах, ответственных за выполнение каждого административного действия, входящего в состав административной процеду-ры: за прием, формирование и регистрацию заявления о предоставлении муни-ципальной услуги в АИС МФЦ - специалис</w:t>
      </w:r>
      <w:r>
        <w:rPr>
          <w:rFonts w:eastAsia="Times New Roman"/>
          <w:sz w:val="28"/>
          <w:szCs w:val="28"/>
        </w:rPr>
        <w:t>т МФЦ. Специалист МФЦ форми-рует, прикрепляет сканированные документы, указанные в подпункте 2.6.1 пункта 2.6 административного регламента, и регистрирует заявление в АИС МФЦ в течение 15 минут.</w:t>
      </w:r>
    </w:p>
    <w:p w:rsidR="00A10AB4" w:rsidRDefault="00A10AB4">
      <w:pPr>
        <w:spacing w:line="22" w:lineRule="exact"/>
        <w:rPr>
          <w:sz w:val="20"/>
          <w:szCs w:val="20"/>
        </w:rPr>
      </w:pPr>
    </w:p>
    <w:p w:rsidR="00A10AB4" w:rsidRDefault="00822DA2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Критерий принятия решения о приеме и регистрации заявления о</w:t>
      </w:r>
      <w:r>
        <w:rPr>
          <w:rFonts w:eastAsia="Times New Roman"/>
          <w:sz w:val="28"/>
          <w:szCs w:val="28"/>
        </w:rPr>
        <w:t xml:space="preserve"> предо-ставлении муниципальной услуги: оформленные надлежащим образом доку-менты, являющиеся результатом предоставления муниципальной услуги.</w:t>
      </w:r>
    </w:p>
    <w:p w:rsidR="00A10AB4" w:rsidRDefault="00A10AB4">
      <w:pPr>
        <w:spacing w:line="15" w:lineRule="exact"/>
        <w:rPr>
          <w:sz w:val="20"/>
          <w:szCs w:val="20"/>
        </w:rPr>
      </w:pPr>
    </w:p>
    <w:p w:rsidR="00A10AB4" w:rsidRDefault="00822DA2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Результат выполнения административной процедуры: зарегистрирован-ное заявление о предоставлении муниципальной </w:t>
      </w:r>
      <w:r>
        <w:rPr>
          <w:rFonts w:eastAsia="Times New Roman"/>
          <w:sz w:val="28"/>
          <w:szCs w:val="28"/>
        </w:rPr>
        <w:t>услуги в АИС МФЦ, выдан-ные документы, являющиеся результатом предоставления муниципальной услуги.</w:t>
      </w:r>
    </w:p>
    <w:p w:rsidR="00A10AB4" w:rsidRDefault="00A10AB4">
      <w:pPr>
        <w:spacing w:line="17" w:lineRule="exact"/>
        <w:rPr>
          <w:sz w:val="20"/>
          <w:szCs w:val="20"/>
        </w:rPr>
      </w:pPr>
    </w:p>
    <w:p w:rsidR="00A10AB4" w:rsidRDefault="00822DA2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Рассмотрение заявления о предоставлении муниципальной услуги, подго-товка и оформление документов, являющихся результатом предоставления муниципальной услуг</w:t>
      </w:r>
      <w:r>
        <w:rPr>
          <w:rFonts w:eastAsia="Times New Roman"/>
          <w:sz w:val="28"/>
          <w:szCs w:val="28"/>
        </w:rPr>
        <w:t>и.</w:t>
      </w:r>
    </w:p>
    <w:p w:rsidR="00A10AB4" w:rsidRDefault="00A10AB4">
      <w:pPr>
        <w:spacing w:line="15" w:lineRule="exact"/>
        <w:rPr>
          <w:sz w:val="20"/>
          <w:szCs w:val="20"/>
        </w:rPr>
      </w:pPr>
    </w:p>
    <w:p w:rsidR="00A10AB4" w:rsidRDefault="00822DA2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Сведения о должностных лицах, ответственных за выполнение каждого административного действия, входящего в состав административной процеду-ры:</w:t>
      </w:r>
    </w:p>
    <w:p w:rsidR="00A10AB4" w:rsidRDefault="00A10AB4">
      <w:pPr>
        <w:spacing w:line="18" w:lineRule="exact"/>
        <w:rPr>
          <w:sz w:val="20"/>
          <w:szCs w:val="20"/>
        </w:rPr>
      </w:pPr>
    </w:p>
    <w:p w:rsidR="00A10AB4" w:rsidRDefault="00822DA2">
      <w:pPr>
        <w:numPr>
          <w:ilvl w:val="0"/>
          <w:numId w:val="43"/>
        </w:numPr>
        <w:tabs>
          <w:tab w:val="left" w:pos="1196"/>
        </w:tabs>
        <w:spacing w:line="236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 рассмотрение заявления о предоставлении муниципальной услуги, подготовку и оформление документов, являющих</w:t>
      </w:r>
      <w:r>
        <w:rPr>
          <w:rFonts w:eastAsia="Times New Roman"/>
          <w:sz w:val="28"/>
          <w:szCs w:val="28"/>
        </w:rPr>
        <w:t>ся результатом предоставле-ния муниципальной услуги, - уполномоченный специалист МФЦ;</w:t>
      </w:r>
    </w:p>
    <w:p w:rsidR="00A10AB4" w:rsidRDefault="00A10AB4">
      <w:pPr>
        <w:spacing w:line="14" w:lineRule="exact"/>
        <w:rPr>
          <w:rFonts w:eastAsia="Times New Roman"/>
          <w:sz w:val="28"/>
          <w:szCs w:val="28"/>
        </w:rPr>
      </w:pPr>
    </w:p>
    <w:p w:rsidR="00A10AB4" w:rsidRDefault="00822DA2">
      <w:pPr>
        <w:numPr>
          <w:ilvl w:val="0"/>
          <w:numId w:val="43"/>
        </w:numPr>
        <w:tabs>
          <w:tab w:val="left" w:pos="1206"/>
        </w:tabs>
        <w:spacing w:line="234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 подписание документов, являющихся результатом предоставления муниципальной услуги, - уполномоченный специалист МФЦ.</w:t>
      </w:r>
    </w:p>
    <w:p w:rsidR="00A10AB4" w:rsidRDefault="00A10AB4">
      <w:pPr>
        <w:spacing w:line="15" w:lineRule="exact"/>
        <w:rPr>
          <w:rFonts w:eastAsia="Times New Roman"/>
          <w:sz w:val="28"/>
          <w:szCs w:val="28"/>
        </w:rPr>
      </w:pPr>
    </w:p>
    <w:p w:rsidR="00A10AB4" w:rsidRDefault="00822DA2">
      <w:pPr>
        <w:spacing w:line="234" w:lineRule="auto"/>
        <w:ind w:left="260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Содержание административных действий, входящих в </w:t>
      </w:r>
      <w:r>
        <w:rPr>
          <w:rFonts w:eastAsia="Times New Roman"/>
          <w:sz w:val="28"/>
          <w:szCs w:val="28"/>
        </w:rPr>
        <w:t>состав админи-стративной процедуры:</w:t>
      </w:r>
    </w:p>
    <w:p w:rsidR="00A10AB4" w:rsidRDefault="00A10AB4">
      <w:pPr>
        <w:spacing w:line="4" w:lineRule="exact"/>
        <w:rPr>
          <w:rFonts w:eastAsia="Times New Roman"/>
          <w:sz w:val="28"/>
          <w:szCs w:val="28"/>
        </w:rPr>
      </w:pPr>
    </w:p>
    <w:p w:rsidR="00A10AB4" w:rsidRDefault="00822DA2">
      <w:pPr>
        <w:numPr>
          <w:ilvl w:val="0"/>
          <w:numId w:val="43"/>
        </w:numPr>
        <w:tabs>
          <w:tab w:val="left" w:pos="1140"/>
        </w:tabs>
        <w:ind w:left="1140" w:hanging="1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рассмотрение заявления о предоставлении муниципальной услуги;</w:t>
      </w:r>
    </w:p>
    <w:p w:rsidR="00A10AB4" w:rsidRDefault="00822DA2">
      <w:pPr>
        <w:numPr>
          <w:ilvl w:val="0"/>
          <w:numId w:val="43"/>
        </w:numPr>
        <w:tabs>
          <w:tab w:val="left" w:pos="1140"/>
        </w:tabs>
        <w:ind w:left="1140" w:hanging="1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обработка данных в АИС МФЦ;</w:t>
      </w:r>
    </w:p>
    <w:p w:rsidR="00A10AB4" w:rsidRDefault="00A10AB4">
      <w:pPr>
        <w:spacing w:line="13" w:lineRule="exact"/>
        <w:rPr>
          <w:rFonts w:eastAsia="Times New Roman"/>
          <w:sz w:val="28"/>
          <w:szCs w:val="28"/>
        </w:rPr>
      </w:pPr>
    </w:p>
    <w:p w:rsidR="00A10AB4" w:rsidRDefault="00822DA2">
      <w:pPr>
        <w:numPr>
          <w:ilvl w:val="0"/>
          <w:numId w:val="43"/>
        </w:numPr>
        <w:tabs>
          <w:tab w:val="left" w:pos="1268"/>
        </w:tabs>
        <w:spacing w:line="234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оформление документов, являющихся результатом предоставления муниципальной услуги.</w:t>
      </w:r>
    </w:p>
    <w:p w:rsidR="00A10AB4" w:rsidRDefault="00A10AB4">
      <w:pPr>
        <w:spacing w:line="15" w:lineRule="exact"/>
        <w:rPr>
          <w:rFonts w:eastAsia="Times New Roman"/>
          <w:sz w:val="28"/>
          <w:szCs w:val="28"/>
        </w:rPr>
      </w:pPr>
    </w:p>
    <w:p w:rsidR="00A10AB4" w:rsidRDefault="00822DA2">
      <w:pPr>
        <w:spacing w:line="237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Критерий принятия решения о предоставлении </w:t>
      </w:r>
      <w:r>
        <w:rPr>
          <w:rFonts w:eastAsia="Times New Roman"/>
          <w:sz w:val="28"/>
          <w:szCs w:val="28"/>
        </w:rPr>
        <w:t>муниципальной услуги или об отказе в предоставлении муниципальной услуги: наличие или отсут-ствие оснований для отказа в предоставлении муниципальной услуги, указан-ных в подпункте 2.8.2 пункта 2.8 административного регламента.</w:t>
      </w:r>
    </w:p>
    <w:p w:rsidR="00A10AB4" w:rsidRDefault="00A10AB4">
      <w:pPr>
        <w:spacing w:line="17" w:lineRule="exact"/>
        <w:rPr>
          <w:rFonts w:eastAsia="Times New Roman"/>
          <w:sz w:val="28"/>
          <w:szCs w:val="28"/>
        </w:rPr>
      </w:pPr>
    </w:p>
    <w:p w:rsidR="00A10AB4" w:rsidRDefault="00822DA2">
      <w:pPr>
        <w:spacing w:line="236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Результат выполнения админи</w:t>
      </w:r>
      <w:r>
        <w:rPr>
          <w:rFonts w:eastAsia="Times New Roman"/>
          <w:sz w:val="28"/>
          <w:szCs w:val="28"/>
        </w:rPr>
        <w:t>стративной процедуры: подписанные упол-номоченным специалистом МФЦ документы, являющиеся результатом предо-ставления муниципальной услуги.</w:t>
      </w:r>
    </w:p>
    <w:p w:rsidR="00A10AB4" w:rsidRDefault="00A10AB4">
      <w:pPr>
        <w:sectPr w:rsidR="00A10AB4">
          <w:pgSz w:w="11900" w:h="16838"/>
          <w:pgMar w:top="698" w:right="566" w:bottom="981" w:left="1440" w:header="0" w:footer="0" w:gutter="0"/>
          <w:cols w:space="720" w:equalWidth="0">
            <w:col w:w="9900"/>
          </w:cols>
        </w:sectPr>
      </w:pPr>
    </w:p>
    <w:p w:rsidR="00A10AB4" w:rsidRDefault="00822DA2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22</w:t>
      </w:r>
    </w:p>
    <w:p w:rsidR="00A10AB4" w:rsidRDefault="00A10AB4">
      <w:pPr>
        <w:spacing w:line="165" w:lineRule="exact"/>
        <w:rPr>
          <w:sz w:val="20"/>
          <w:szCs w:val="20"/>
        </w:rPr>
      </w:pPr>
    </w:p>
    <w:p w:rsidR="00A10AB4" w:rsidRDefault="00822DA2">
      <w:pPr>
        <w:spacing w:line="235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Выдача заявителю документов, являющихся результатом предоставления муниципальной услуги.</w:t>
      </w:r>
    </w:p>
    <w:p w:rsidR="00A10AB4" w:rsidRDefault="00A10AB4">
      <w:pPr>
        <w:spacing w:line="15" w:lineRule="exact"/>
        <w:rPr>
          <w:sz w:val="20"/>
          <w:szCs w:val="20"/>
        </w:rPr>
      </w:pPr>
    </w:p>
    <w:p w:rsidR="00A10AB4" w:rsidRDefault="00822DA2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снованием для начала выполнения административной процедуры явля-ются подписанные уполномоченным специалистом МФЦ документы, являю-щиеся результатом предоставления муниципальной услуги.</w:t>
      </w:r>
    </w:p>
    <w:p w:rsidR="00A10AB4" w:rsidRDefault="00A10AB4">
      <w:pPr>
        <w:spacing w:line="15" w:lineRule="exact"/>
        <w:rPr>
          <w:sz w:val="20"/>
          <w:szCs w:val="20"/>
        </w:rPr>
      </w:pPr>
    </w:p>
    <w:p w:rsidR="00A10AB4" w:rsidRDefault="00822DA2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Сведения о должностных лицах, ответственных за выполнение каждого адми</w:t>
      </w:r>
      <w:r>
        <w:rPr>
          <w:rFonts w:eastAsia="Times New Roman"/>
          <w:sz w:val="28"/>
          <w:szCs w:val="28"/>
        </w:rPr>
        <w:t>нистративного действия, входящего в состав административной процеду-ры: за выдачу заявителю документов, являющихся результатом предоставления муниципальной услуги, - специалист МФЦ.</w:t>
      </w:r>
    </w:p>
    <w:p w:rsidR="00A10AB4" w:rsidRDefault="00A10AB4">
      <w:pPr>
        <w:spacing w:line="17" w:lineRule="exact"/>
        <w:rPr>
          <w:sz w:val="20"/>
          <w:szCs w:val="20"/>
        </w:rPr>
      </w:pPr>
    </w:p>
    <w:p w:rsidR="00A10AB4" w:rsidRDefault="00822DA2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Содержание административных действий, входящих в состав админи-стративной</w:t>
      </w:r>
      <w:r>
        <w:rPr>
          <w:rFonts w:eastAsia="Times New Roman"/>
          <w:sz w:val="28"/>
          <w:szCs w:val="28"/>
        </w:rPr>
        <w:t xml:space="preserve"> процедуры: выдача заявителю документов, являющихся результа-том предоставления муниципальной услуги (продолжительность и (или) максимальный срок выполнения административного действия - в течение</w:t>
      </w:r>
    </w:p>
    <w:p w:rsidR="00A10AB4" w:rsidRDefault="00A10AB4">
      <w:pPr>
        <w:spacing w:line="4" w:lineRule="exact"/>
        <w:rPr>
          <w:sz w:val="20"/>
          <w:szCs w:val="20"/>
        </w:rPr>
      </w:pPr>
    </w:p>
    <w:p w:rsidR="00A10AB4" w:rsidRDefault="00822DA2">
      <w:pPr>
        <w:numPr>
          <w:ilvl w:val="0"/>
          <w:numId w:val="44"/>
        </w:numPr>
        <w:tabs>
          <w:tab w:val="left" w:pos="620"/>
        </w:tabs>
        <w:ind w:left="62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минут).</w:t>
      </w:r>
    </w:p>
    <w:p w:rsidR="00A10AB4" w:rsidRDefault="00A10AB4">
      <w:pPr>
        <w:spacing w:line="13" w:lineRule="exact"/>
        <w:rPr>
          <w:sz w:val="20"/>
          <w:szCs w:val="20"/>
        </w:rPr>
      </w:pPr>
    </w:p>
    <w:p w:rsidR="00A10AB4" w:rsidRDefault="00822DA2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Критерий принятия решения о выдаче заявителю </w:t>
      </w:r>
      <w:r>
        <w:rPr>
          <w:rFonts w:eastAsia="Times New Roman"/>
          <w:sz w:val="28"/>
          <w:szCs w:val="28"/>
        </w:rPr>
        <w:t>документов, являющих-ся результатом предоставления муниципальной услуги: оформленные и подпи-санные документы, являющиеся результатом предоставления муниципальной услуги.</w:t>
      </w:r>
    </w:p>
    <w:p w:rsidR="00A10AB4" w:rsidRDefault="00A10AB4">
      <w:pPr>
        <w:spacing w:line="15" w:lineRule="exact"/>
        <w:rPr>
          <w:sz w:val="20"/>
          <w:szCs w:val="20"/>
        </w:rPr>
      </w:pPr>
    </w:p>
    <w:p w:rsidR="00A10AB4" w:rsidRDefault="00822DA2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Результат выполнения административной процедуры: выданные заявите-лю лично документы</w:t>
      </w:r>
      <w:r>
        <w:rPr>
          <w:rFonts w:eastAsia="Times New Roman"/>
          <w:sz w:val="28"/>
          <w:szCs w:val="28"/>
        </w:rPr>
        <w:t>, являющиеся результатом предоставления муниципальной услуги.</w:t>
      </w:r>
    </w:p>
    <w:p w:rsidR="00A10AB4" w:rsidRDefault="00822DA2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Способы фиксации результата выполнения административной процеду-</w:t>
      </w:r>
    </w:p>
    <w:p w:rsidR="00A10AB4" w:rsidRDefault="00822DA2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ры:</w:t>
      </w:r>
    </w:p>
    <w:p w:rsidR="00A10AB4" w:rsidRDefault="00A10AB4">
      <w:pPr>
        <w:spacing w:line="13" w:lineRule="exact"/>
        <w:rPr>
          <w:sz w:val="20"/>
          <w:szCs w:val="20"/>
        </w:rPr>
      </w:pPr>
    </w:p>
    <w:p w:rsidR="00A10AB4" w:rsidRDefault="00822DA2">
      <w:pPr>
        <w:numPr>
          <w:ilvl w:val="1"/>
          <w:numId w:val="45"/>
        </w:numPr>
        <w:tabs>
          <w:tab w:val="left" w:pos="1268"/>
        </w:tabs>
        <w:spacing w:line="237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факт получения заявителем документов, являющихся результатом предоставления муниципальной услуги, подтверждается его подпись</w:t>
      </w:r>
      <w:r>
        <w:rPr>
          <w:rFonts w:eastAsia="Times New Roman"/>
          <w:sz w:val="28"/>
          <w:szCs w:val="28"/>
        </w:rPr>
        <w:t>ю в заяв-лении о предоставлении муниципальной услуги либо подписью на уведомле-нии об отказе в предоставлении муниципальной услуги;</w:t>
      </w:r>
    </w:p>
    <w:p w:rsidR="00A10AB4" w:rsidRDefault="00A10AB4">
      <w:pPr>
        <w:spacing w:line="17" w:lineRule="exact"/>
        <w:rPr>
          <w:rFonts w:eastAsia="Times New Roman"/>
          <w:sz w:val="28"/>
          <w:szCs w:val="28"/>
        </w:rPr>
      </w:pPr>
    </w:p>
    <w:p w:rsidR="00A10AB4" w:rsidRDefault="00822DA2">
      <w:pPr>
        <w:numPr>
          <w:ilvl w:val="1"/>
          <w:numId w:val="45"/>
        </w:numPr>
        <w:tabs>
          <w:tab w:val="left" w:pos="1194"/>
        </w:tabs>
        <w:spacing w:line="236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факт выдачи заявителю документов, являющихся результатом предо-ставления муниципальной услуги, фиксируется уполномоченным с</w:t>
      </w:r>
      <w:r>
        <w:rPr>
          <w:rFonts w:eastAsia="Times New Roman"/>
          <w:sz w:val="28"/>
          <w:szCs w:val="28"/>
        </w:rPr>
        <w:t>пециалистом МФЦ в АИС МФЦ.</w:t>
      </w:r>
    </w:p>
    <w:p w:rsidR="00A10AB4" w:rsidRDefault="00A10AB4">
      <w:pPr>
        <w:spacing w:line="1" w:lineRule="exact"/>
        <w:rPr>
          <w:rFonts w:eastAsia="Times New Roman"/>
          <w:sz w:val="28"/>
          <w:szCs w:val="28"/>
        </w:rPr>
      </w:pPr>
    </w:p>
    <w:p w:rsidR="00A10AB4" w:rsidRDefault="00822DA2">
      <w:pPr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3.2.  Предоставление  муниципальной  услуги  в части  приема  заявлений</w:t>
      </w:r>
    </w:p>
    <w:p w:rsidR="00A10AB4" w:rsidRDefault="00A10AB4">
      <w:pPr>
        <w:spacing w:line="12" w:lineRule="exact"/>
        <w:rPr>
          <w:rFonts w:eastAsia="Times New Roman"/>
          <w:sz w:val="28"/>
          <w:szCs w:val="28"/>
        </w:rPr>
      </w:pPr>
    </w:p>
    <w:p w:rsidR="00A10AB4" w:rsidRDefault="00822DA2">
      <w:pPr>
        <w:numPr>
          <w:ilvl w:val="0"/>
          <w:numId w:val="45"/>
        </w:numPr>
        <w:tabs>
          <w:tab w:val="left" w:pos="545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зачисления в образовательную организацию детей, подлежащих обучению по образовательным программам дошкольного образования.</w:t>
      </w:r>
    </w:p>
    <w:p w:rsidR="00A10AB4" w:rsidRDefault="00A10AB4">
      <w:pPr>
        <w:spacing w:line="4" w:lineRule="exact"/>
        <w:rPr>
          <w:rFonts w:eastAsia="Times New Roman"/>
          <w:sz w:val="28"/>
          <w:szCs w:val="28"/>
        </w:rPr>
      </w:pPr>
    </w:p>
    <w:p w:rsidR="00A10AB4" w:rsidRDefault="00822DA2">
      <w:pPr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3.2.1. Предоставление </w:t>
      </w:r>
      <w:r>
        <w:rPr>
          <w:rFonts w:eastAsia="Times New Roman"/>
          <w:sz w:val="28"/>
          <w:szCs w:val="28"/>
        </w:rPr>
        <w:t>муниципальной услуги в части приема заявлений</w:t>
      </w:r>
    </w:p>
    <w:p w:rsidR="00A10AB4" w:rsidRDefault="00A10AB4">
      <w:pPr>
        <w:spacing w:line="13" w:lineRule="exact"/>
        <w:rPr>
          <w:rFonts w:eastAsia="Times New Roman"/>
          <w:sz w:val="28"/>
          <w:szCs w:val="28"/>
        </w:rPr>
      </w:pPr>
    </w:p>
    <w:p w:rsidR="00A10AB4" w:rsidRDefault="00822DA2">
      <w:pPr>
        <w:numPr>
          <w:ilvl w:val="0"/>
          <w:numId w:val="45"/>
        </w:numPr>
        <w:tabs>
          <w:tab w:val="left" w:pos="545"/>
        </w:tabs>
        <w:spacing w:line="236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зачисления в образовательную организацию детей, подлежащих обучению по образовательным программам дошкольного образования, включает в себя следующие административные процедуры:</w:t>
      </w:r>
    </w:p>
    <w:p w:rsidR="00A10AB4" w:rsidRDefault="00A10AB4">
      <w:pPr>
        <w:spacing w:line="2" w:lineRule="exact"/>
        <w:rPr>
          <w:rFonts w:eastAsia="Times New Roman"/>
          <w:sz w:val="28"/>
          <w:szCs w:val="28"/>
        </w:rPr>
      </w:pPr>
    </w:p>
    <w:p w:rsidR="00A10AB4" w:rsidRDefault="00822DA2">
      <w:pPr>
        <w:numPr>
          <w:ilvl w:val="1"/>
          <w:numId w:val="45"/>
        </w:numPr>
        <w:tabs>
          <w:tab w:val="left" w:pos="1160"/>
        </w:tabs>
        <w:ind w:left="1160" w:hanging="19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прием и регистрация заявления о</w:t>
      </w:r>
      <w:r>
        <w:rPr>
          <w:rFonts w:eastAsia="Times New Roman"/>
          <w:sz w:val="28"/>
          <w:szCs w:val="28"/>
        </w:rPr>
        <w:t xml:space="preserve"> предоставлении муниципальной услу-</w:t>
      </w:r>
    </w:p>
    <w:p w:rsidR="00A10AB4" w:rsidRDefault="00822DA2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ги;</w:t>
      </w:r>
    </w:p>
    <w:p w:rsidR="00A10AB4" w:rsidRDefault="00A10AB4">
      <w:pPr>
        <w:spacing w:line="2" w:lineRule="exact"/>
        <w:rPr>
          <w:sz w:val="20"/>
          <w:szCs w:val="20"/>
        </w:rPr>
      </w:pPr>
    </w:p>
    <w:p w:rsidR="00A10AB4" w:rsidRDefault="00822DA2">
      <w:pPr>
        <w:tabs>
          <w:tab w:val="left" w:pos="1260"/>
          <w:tab w:val="left" w:pos="3100"/>
          <w:tab w:val="left" w:pos="4500"/>
          <w:tab w:val="left" w:pos="4840"/>
          <w:tab w:val="left" w:pos="6960"/>
          <w:tab w:val="left" w:pos="9060"/>
        </w:tabs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рассмотрение</w:t>
      </w:r>
      <w:r>
        <w:rPr>
          <w:rFonts w:eastAsia="Times New Roman"/>
          <w:sz w:val="28"/>
          <w:szCs w:val="28"/>
        </w:rPr>
        <w:tab/>
        <w:t>заявления</w:t>
      </w:r>
      <w:r>
        <w:rPr>
          <w:rFonts w:eastAsia="Times New Roman"/>
          <w:sz w:val="28"/>
          <w:szCs w:val="28"/>
        </w:rPr>
        <w:tab/>
        <w:t>о</w:t>
      </w:r>
      <w:r>
        <w:rPr>
          <w:rFonts w:eastAsia="Times New Roman"/>
          <w:sz w:val="28"/>
          <w:szCs w:val="28"/>
        </w:rPr>
        <w:tab/>
        <w:t>предоставлении</w:t>
      </w:r>
      <w:r>
        <w:rPr>
          <w:rFonts w:eastAsia="Times New Roman"/>
          <w:sz w:val="28"/>
          <w:szCs w:val="28"/>
        </w:rPr>
        <w:tab/>
        <w:t>муниципальной</w:t>
      </w:r>
      <w:r>
        <w:rPr>
          <w:rFonts w:eastAsia="Times New Roman"/>
          <w:sz w:val="28"/>
          <w:szCs w:val="28"/>
        </w:rPr>
        <w:tab/>
        <w:t>услуги</w:t>
      </w:r>
    </w:p>
    <w:p w:rsidR="00A10AB4" w:rsidRDefault="00A10AB4">
      <w:pPr>
        <w:spacing w:line="13" w:lineRule="exact"/>
        <w:rPr>
          <w:sz w:val="20"/>
          <w:szCs w:val="20"/>
        </w:rPr>
      </w:pPr>
    </w:p>
    <w:p w:rsidR="00A10AB4" w:rsidRDefault="00822DA2">
      <w:pPr>
        <w:numPr>
          <w:ilvl w:val="0"/>
          <w:numId w:val="46"/>
        </w:numPr>
        <w:tabs>
          <w:tab w:val="left" w:pos="502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документов, оформление документов, являющихся результатом предоставле-ния муниципальной услуги;</w:t>
      </w:r>
    </w:p>
    <w:p w:rsidR="00A10AB4" w:rsidRDefault="00A10AB4">
      <w:pPr>
        <w:spacing w:line="15" w:lineRule="exact"/>
        <w:rPr>
          <w:rFonts w:eastAsia="Times New Roman"/>
          <w:sz w:val="28"/>
          <w:szCs w:val="28"/>
        </w:rPr>
      </w:pPr>
    </w:p>
    <w:p w:rsidR="00A10AB4" w:rsidRDefault="00822DA2">
      <w:pPr>
        <w:numPr>
          <w:ilvl w:val="1"/>
          <w:numId w:val="46"/>
        </w:numPr>
        <w:tabs>
          <w:tab w:val="left" w:pos="1162"/>
        </w:tabs>
        <w:spacing w:line="234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выдача (направление) заявителю документов, являющихся </w:t>
      </w:r>
      <w:r>
        <w:rPr>
          <w:rFonts w:eastAsia="Times New Roman"/>
          <w:sz w:val="28"/>
          <w:szCs w:val="28"/>
        </w:rPr>
        <w:t>результатом предоставления муниципальной услуги.</w:t>
      </w:r>
    </w:p>
    <w:p w:rsidR="00A10AB4" w:rsidRDefault="00A10AB4">
      <w:pPr>
        <w:sectPr w:rsidR="00A10AB4">
          <w:pgSz w:w="11900" w:h="16838"/>
          <w:pgMar w:top="698" w:right="566" w:bottom="981" w:left="1440" w:header="0" w:footer="0" w:gutter="0"/>
          <w:cols w:space="720" w:equalWidth="0">
            <w:col w:w="9900"/>
          </w:cols>
        </w:sectPr>
      </w:pPr>
    </w:p>
    <w:p w:rsidR="00A10AB4" w:rsidRDefault="00822DA2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23</w:t>
      </w:r>
    </w:p>
    <w:p w:rsidR="00A10AB4" w:rsidRDefault="00A10AB4">
      <w:pPr>
        <w:spacing w:line="165" w:lineRule="exact"/>
        <w:rPr>
          <w:sz w:val="20"/>
          <w:szCs w:val="20"/>
        </w:rPr>
      </w:pPr>
    </w:p>
    <w:p w:rsidR="00A10AB4" w:rsidRDefault="00822DA2">
      <w:pPr>
        <w:spacing w:line="235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3.2.2. Прием и регистрация заявления (запроса) о предоставлении муни-ципальной услуги.</w:t>
      </w:r>
    </w:p>
    <w:p w:rsidR="00A10AB4" w:rsidRDefault="00A10AB4">
      <w:pPr>
        <w:spacing w:line="15" w:lineRule="exact"/>
        <w:rPr>
          <w:sz w:val="20"/>
          <w:szCs w:val="20"/>
        </w:rPr>
      </w:pPr>
    </w:p>
    <w:p w:rsidR="00A10AB4" w:rsidRDefault="00822DA2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Основанием для начала выполнения административной процедуры является поступление заявления (з</w:t>
      </w:r>
      <w:r>
        <w:rPr>
          <w:rFonts w:eastAsia="Times New Roman"/>
          <w:sz w:val="28"/>
          <w:szCs w:val="28"/>
        </w:rPr>
        <w:t>апроса) о предоставлении муниципальной услуги.</w:t>
      </w:r>
    </w:p>
    <w:p w:rsidR="00A10AB4" w:rsidRDefault="00A10AB4">
      <w:pPr>
        <w:spacing w:line="15" w:lineRule="exact"/>
        <w:rPr>
          <w:sz w:val="20"/>
          <w:szCs w:val="20"/>
        </w:rPr>
      </w:pPr>
    </w:p>
    <w:p w:rsidR="00A10AB4" w:rsidRDefault="00822DA2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Сведения о должностных лицах, ответственных за выполнение каждого административного действия, входящего в состав административной процеду-ры: за прием и регистрацию заявления о предоставлении муниципальной ус</w:t>
      </w:r>
      <w:r>
        <w:rPr>
          <w:rFonts w:eastAsia="Times New Roman"/>
          <w:sz w:val="28"/>
          <w:szCs w:val="28"/>
        </w:rPr>
        <w:t>луги - руководитель образовательной организации либо специалист образо-вательной организации, ответственный за прием документов.</w:t>
      </w:r>
    </w:p>
    <w:p w:rsidR="00A10AB4" w:rsidRDefault="00A10AB4">
      <w:pPr>
        <w:spacing w:line="14" w:lineRule="exact"/>
        <w:rPr>
          <w:sz w:val="20"/>
          <w:szCs w:val="20"/>
        </w:rPr>
      </w:pPr>
    </w:p>
    <w:p w:rsidR="00A10AB4" w:rsidRDefault="00822DA2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Содержание административных действий, входящих в состав админи-стративной процедуры: прием и регистрация заявления о предостав</w:t>
      </w:r>
      <w:r>
        <w:rPr>
          <w:rFonts w:eastAsia="Times New Roman"/>
          <w:sz w:val="28"/>
          <w:szCs w:val="28"/>
        </w:rPr>
        <w:t>лении муниципальной услуги.</w:t>
      </w:r>
    </w:p>
    <w:p w:rsidR="00A10AB4" w:rsidRDefault="00A10AB4">
      <w:pPr>
        <w:spacing w:line="18" w:lineRule="exact"/>
        <w:rPr>
          <w:sz w:val="20"/>
          <w:szCs w:val="20"/>
        </w:rPr>
      </w:pPr>
    </w:p>
    <w:p w:rsidR="00A10AB4" w:rsidRDefault="00822DA2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Критерий принятия решения о приеме и регистрации заявления о предо-ставлении муниципальной услуги: представление заявителем документов, предусмотренных подпунктом 2.6.2 пункта 2.6 административного регламента.</w:t>
      </w:r>
    </w:p>
    <w:p w:rsidR="00A10AB4" w:rsidRDefault="00A10AB4">
      <w:pPr>
        <w:spacing w:line="15" w:lineRule="exact"/>
        <w:rPr>
          <w:sz w:val="20"/>
          <w:szCs w:val="20"/>
        </w:rPr>
      </w:pPr>
    </w:p>
    <w:p w:rsidR="00A10AB4" w:rsidRDefault="00822DA2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Результат выполн</w:t>
      </w:r>
      <w:r>
        <w:rPr>
          <w:rFonts w:eastAsia="Times New Roman"/>
          <w:sz w:val="28"/>
          <w:szCs w:val="28"/>
        </w:rPr>
        <w:t>ения административной процедуры: регистрация заяв-ления о предоставлении муниципальной услуги в журнале регистрации заявле-ний о зачислении в образовательную организацию детей, подлежащих обуче-нию по образовательным программам дошкольного образования (дал</w:t>
      </w:r>
      <w:r>
        <w:rPr>
          <w:rFonts w:eastAsia="Times New Roman"/>
          <w:sz w:val="28"/>
          <w:szCs w:val="28"/>
        </w:rPr>
        <w:t>ее - Жур-нал регистрации заявлений).</w:t>
      </w:r>
    </w:p>
    <w:p w:rsidR="00A10AB4" w:rsidRDefault="00A10AB4">
      <w:pPr>
        <w:spacing w:line="14" w:lineRule="exact"/>
        <w:rPr>
          <w:sz w:val="20"/>
          <w:szCs w:val="20"/>
        </w:rPr>
      </w:pPr>
    </w:p>
    <w:p w:rsidR="00A10AB4" w:rsidRDefault="00822DA2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Способ фиксации результата выполнения административной процедуры: факт регистрации заявления о предоставлении муниципальной услуги фиксиру-ется в Журнале регистрации заявлений с проставлением в заявлении о </w:t>
      </w:r>
      <w:r>
        <w:rPr>
          <w:rFonts w:eastAsia="Times New Roman"/>
          <w:sz w:val="28"/>
          <w:szCs w:val="28"/>
        </w:rPr>
        <w:t>предо-ставлении муниципальной услуги отметки о регистрации.</w:t>
      </w:r>
    </w:p>
    <w:p w:rsidR="00A10AB4" w:rsidRDefault="00A10AB4">
      <w:pPr>
        <w:spacing w:line="15" w:lineRule="exact"/>
        <w:rPr>
          <w:sz w:val="20"/>
          <w:szCs w:val="20"/>
        </w:rPr>
      </w:pPr>
    </w:p>
    <w:p w:rsidR="00A10AB4" w:rsidRDefault="00822DA2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Максимальный срок выполнения административной процедуры: реги-страция заявления о предоставлении муниципальной услуги, поступившего в образовательную организацию посредством почтовой связи, через</w:t>
      </w:r>
      <w:r>
        <w:rPr>
          <w:rFonts w:eastAsia="Times New Roman"/>
          <w:sz w:val="28"/>
          <w:szCs w:val="28"/>
        </w:rPr>
        <w:t xml:space="preserve"> Единый или региональный портал, осуществляется в день поступления заявления</w:t>
      </w:r>
    </w:p>
    <w:p w:rsidR="00A10AB4" w:rsidRDefault="00A10AB4">
      <w:pPr>
        <w:spacing w:line="17" w:lineRule="exact"/>
        <w:rPr>
          <w:sz w:val="20"/>
          <w:szCs w:val="20"/>
        </w:rPr>
      </w:pPr>
    </w:p>
    <w:p w:rsidR="00A10AB4" w:rsidRDefault="00822DA2">
      <w:pPr>
        <w:numPr>
          <w:ilvl w:val="0"/>
          <w:numId w:val="47"/>
        </w:numPr>
        <w:tabs>
          <w:tab w:val="left" w:pos="488"/>
        </w:tabs>
        <w:spacing w:line="236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предоставлении муниципальной услуги в образовательную организацию, при личном обращении заявителя - в течение 15 минут с момента получения заяв-ления о предоставлении муниципальн</w:t>
      </w:r>
      <w:r>
        <w:rPr>
          <w:rFonts w:eastAsia="Times New Roman"/>
          <w:sz w:val="28"/>
          <w:szCs w:val="28"/>
        </w:rPr>
        <w:t>ой услуги.</w:t>
      </w:r>
    </w:p>
    <w:p w:rsidR="00A10AB4" w:rsidRDefault="00A10AB4">
      <w:pPr>
        <w:spacing w:line="14" w:lineRule="exact"/>
        <w:rPr>
          <w:rFonts w:eastAsia="Times New Roman"/>
          <w:sz w:val="28"/>
          <w:szCs w:val="28"/>
        </w:rPr>
      </w:pPr>
    </w:p>
    <w:p w:rsidR="00A10AB4" w:rsidRDefault="00822DA2">
      <w:pPr>
        <w:spacing w:line="237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3.2.3. Рассмотрение заявления о предоставлении муниципальной услуги и документов, оформление документов, являющихся результатом предоставле-ния муниципальной услуги.</w:t>
      </w:r>
    </w:p>
    <w:p w:rsidR="00A10AB4" w:rsidRDefault="00A10AB4">
      <w:pPr>
        <w:spacing w:line="13" w:lineRule="exact"/>
        <w:rPr>
          <w:rFonts w:eastAsia="Times New Roman"/>
          <w:sz w:val="28"/>
          <w:szCs w:val="28"/>
        </w:rPr>
      </w:pPr>
    </w:p>
    <w:p w:rsidR="00A10AB4" w:rsidRDefault="00822DA2">
      <w:pPr>
        <w:spacing w:line="236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Основанием для начала выполнения административной процедуры является зарегист</w:t>
      </w:r>
      <w:r>
        <w:rPr>
          <w:rFonts w:eastAsia="Times New Roman"/>
          <w:sz w:val="28"/>
          <w:szCs w:val="28"/>
        </w:rPr>
        <w:t>рированное заявление о предоставлении муниципальной услуги и прилагаемые к нему документы.</w:t>
      </w:r>
    </w:p>
    <w:p w:rsidR="00A10AB4" w:rsidRDefault="00A10AB4">
      <w:pPr>
        <w:spacing w:line="14" w:lineRule="exact"/>
        <w:rPr>
          <w:rFonts w:eastAsia="Times New Roman"/>
          <w:sz w:val="28"/>
          <w:szCs w:val="28"/>
        </w:rPr>
      </w:pPr>
    </w:p>
    <w:p w:rsidR="00A10AB4" w:rsidRDefault="00822DA2">
      <w:pPr>
        <w:spacing w:line="237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Сведения о должностных лицах, ответственных за выполнение каждого административного действия, входящего в состав административной процеду-ры:</w:t>
      </w:r>
    </w:p>
    <w:p w:rsidR="00A10AB4" w:rsidRDefault="00A10AB4">
      <w:pPr>
        <w:spacing w:line="13" w:lineRule="exact"/>
        <w:rPr>
          <w:rFonts w:eastAsia="Times New Roman"/>
          <w:sz w:val="28"/>
          <w:szCs w:val="28"/>
        </w:rPr>
      </w:pPr>
    </w:p>
    <w:p w:rsidR="00A10AB4" w:rsidRDefault="00822DA2">
      <w:pPr>
        <w:numPr>
          <w:ilvl w:val="1"/>
          <w:numId w:val="47"/>
        </w:numPr>
        <w:tabs>
          <w:tab w:val="left" w:pos="1206"/>
        </w:tabs>
        <w:spacing w:line="234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 рассмотрение заявл</w:t>
      </w:r>
      <w:r>
        <w:rPr>
          <w:rFonts w:eastAsia="Times New Roman"/>
          <w:sz w:val="28"/>
          <w:szCs w:val="28"/>
        </w:rPr>
        <w:t>ения о предоставлении муниципальной услуги и документов, оформление договора об образовании и распорядительного акта</w:t>
      </w:r>
    </w:p>
    <w:p w:rsidR="00A10AB4" w:rsidRDefault="00A10AB4">
      <w:pPr>
        <w:spacing w:line="15" w:lineRule="exact"/>
        <w:rPr>
          <w:rFonts w:eastAsia="Times New Roman"/>
          <w:sz w:val="28"/>
          <w:szCs w:val="28"/>
        </w:rPr>
      </w:pPr>
    </w:p>
    <w:p w:rsidR="00A10AB4" w:rsidRDefault="00822DA2">
      <w:pPr>
        <w:numPr>
          <w:ilvl w:val="0"/>
          <w:numId w:val="47"/>
        </w:numPr>
        <w:tabs>
          <w:tab w:val="left" w:pos="497"/>
        </w:tabs>
        <w:spacing w:line="234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зачислении ребенка в образовательную организацию, уведомления об отказе в зачислении ребенка в образовательную организацию по форме, устан</w:t>
      </w:r>
      <w:r>
        <w:rPr>
          <w:rFonts w:eastAsia="Times New Roman"/>
          <w:sz w:val="28"/>
          <w:szCs w:val="28"/>
        </w:rPr>
        <w:t>овлен-</w:t>
      </w:r>
    </w:p>
    <w:p w:rsidR="00A10AB4" w:rsidRDefault="00A10AB4">
      <w:pPr>
        <w:sectPr w:rsidR="00A10AB4">
          <w:pgSz w:w="11900" w:h="16838"/>
          <w:pgMar w:top="698" w:right="566" w:bottom="660" w:left="1440" w:header="0" w:footer="0" w:gutter="0"/>
          <w:cols w:space="720" w:equalWidth="0">
            <w:col w:w="9900"/>
          </w:cols>
        </w:sectPr>
      </w:pPr>
    </w:p>
    <w:p w:rsidR="00A10AB4" w:rsidRDefault="00822DA2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24</w:t>
      </w:r>
    </w:p>
    <w:p w:rsidR="00A10AB4" w:rsidRDefault="00A10AB4">
      <w:pPr>
        <w:spacing w:line="165" w:lineRule="exact"/>
        <w:rPr>
          <w:sz w:val="20"/>
          <w:szCs w:val="20"/>
        </w:rPr>
      </w:pPr>
    </w:p>
    <w:p w:rsidR="00A10AB4" w:rsidRDefault="00822DA2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ной образовательной организацией самостоятельно, - руководитель образова-тельной организации либо уполномоченное им должностное лицо, ответствен-ное за оформление документов;</w:t>
      </w:r>
    </w:p>
    <w:p w:rsidR="00A10AB4" w:rsidRDefault="00A10AB4">
      <w:pPr>
        <w:spacing w:line="14" w:lineRule="exact"/>
        <w:rPr>
          <w:sz w:val="20"/>
          <w:szCs w:val="20"/>
        </w:rPr>
      </w:pPr>
    </w:p>
    <w:p w:rsidR="00A10AB4" w:rsidRDefault="00822DA2">
      <w:pPr>
        <w:numPr>
          <w:ilvl w:val="0"/>
          <w:numId w:val="48"/>
        </w:numPr>
        <w:tabs>
          <w:tab w:val="left" w:pos="1206"/>
        </w:tabs>
        <w:spacing w:line="236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за подписание документов, являющихся </w:t>
      </w:r>
      <w:r>
        <w:rPr>
          <w:rFonts w:eastAsia="Times New Roman"/>
          <w:sz w:val="28"/>
          <w:szCs w:val="28"/>
        </w:rPr>
        <w:t>результатом предоставления муниципальной услуги, - руководитель образовательной организации либо лицо, его замещающее;</w:t>
      </w:r>
    </w:p>
    <w:p w:rsidR="00A10AB4" w:rsidRDefault="00A10AB4">
      <w:pPr>
        <w:spacing w:line="14" w:lineRule="exact"/>
        <w:rPr>
          <w:rFonts w:eastAsia="Times New Roman"/>
          <w:sz w:val="28"/>
          <w:szCs w:val="28"/>
        </w:rPr>
      </w:pPr>
    </w:p>
    <w:p w:rsidR="00A10AB4" w:rsidRDefault="00822DA2">
      <w:pPr>
        <w:numPr>
          <w:ilvl w:val="0"/>
          <w:numId w:val="48"/>
        </w:numPr>
        <w:tabs>
          <w:tab w:val="left" w:pos="1148"/>
        </w:tabs>
        <w:spacing w:line="237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за регистрацию распорядительного акта о зачислении ребенка в образо-вательную организацию, уведомления об отказе в зачислении ребенка в </w:t>
      </w:r>
      <w:r>
        <w:rPr>
          <w:rFonts w:eastAsia="Times New Roman"/>
          <w:sz w:val="28"/>
          <w:szCs w:val="28"/>
        </w:rPr>
        <w:t>образо-вательную организацию - должностное лицо образовательной организации, ответственное за прием документов.</w:t>
      </w:r>
    </w:p>
    <w:p w:rsidR="00A10AB4" w:rsidRDefault="00A10AB4">
      <w:pPr>
        <w:spacing w:line="17" w:lineRule="exact"/>
        <w:rPr>
          <w:rFonts w:eastAsia="Times New Roman"/>
          <w:sz w:val="28"/>
          <w:szCs w:val="28"/>
        </w:rPr>
      </w:pPr>
    </w:p>
    <w:p w:rsidR="00A10AB4" w:rsidRDefault="00822DA2">
      <w:pPr>
        <w:spacing w:line="234" w:lineRule="auto"/>
        <w:ind w:left="260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Содержание административных действий, входящих в состав админи-стративной процедуры:</w:t>
      </w:r>
    </w:p>
    <w:p w:rsidR="00A10AB4" w:rsidRDefault="00A10AB4">
      <w:pPr>
        <w:spacing w:line="2" w:lineRule="exact"/>
        <w:rPr>
          <w:sz w:val="20"/>
          <w:szCs w:val="20"/>
        </w:rPr>
      </w:pPr>
    </w:p>
    <w:p w:rsidR="00A10AB4" w:rsidRDefault="00822DA2">
      <w:pPr>
        <w:tabs>
          <w:tab w:val="left" w:pos="1260"/>
          <w:tab w:val="left" w:pos="3100"/>
          <w:tab w:val="left" w:pos="4500"/>
          <w:tab w:val="left" w:pos="4840"/>
          <w:tab w:val="left" w:pos="6960"/>
          <w:tab w:val="left" w:pos="9080"/>
        </w:tabs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рассмотрение</w:t>
      </w:r>
      <w:r>
        <w:rPr>
          <w:rFonts w:eastAsia="Times New Roman"/>
          <w:sz w:val="28"/>
          <w:szCs w:val="28"/>
        </w:rPr>
        <w:tab/>
        <w:t>заявления</w:t>
      </w:r>
      <w:r>
        <w:rPr>
          <w:rFonts w:eastAsia="Times New Roman"/>
          <w:sz w:val="28"/>
          <w:szCs w:val="28"/>
        </w:rPr>
        <w:tab/>
        <w:t>о</w:t>
      </w:r>
      <w:r>
        <w:rPr>
          <w:rFonts w:eastAsia="Times New Roman"/>
          <w:sz w:val="28"/>
          <w:szCs w:val="28"/>
        </w:rPr>
        <w:tab/>
        <w:t>предоставлении</w:t>
      </w:r>
      <w:r>
        <w:rPr>
          <w:rFonts w:eastAsia="Times New Roman"/>
          <w:sz w:val="28"/>
          <w:szCs w:val="28"/>
        </w:rPr>
        <w:tab/>
        <w:t>муниципальной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у</w:t>
      </w:r>
      <w:r>
        <w:rPr>
          <w:rFonts w:eastAsia="Times New Roman"/>
          <w:sz w:val="27"/>
          <w:szCs w:val="27"/>
        </w:rPr>
        <w:t>слуги</w:t>
      </w:r>
    </w:p>
    <w:p w:rsidR="00A10AB4" w:rsidRDefault="00A10AB4">
      <w:pPr>
        <w:spacing w:line="16" w:lineRule="exact"/>
        <w:rPr>
          <w:sz w:val="20"/>
          <w:szCs w:val="20"/>
        </w:rPr>
      </w:pPr>
    </w:p>
    <w:p w:rsidR="00A10AB4" w:rsidRDefault="00822DA2">
      <w:pPr>
        <w:numPr>
          <w:ilvl w:val="0"/>
          <w:numId w:val="49"/>
        </w:numPr>
        <w:tabs>
          <w:tab w:val="left" w:pos="486"/>
        </w:tabs>
        <w:spacing w:line="234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документов, оформление договора об образовании либо уведомления об отка-зе в зачислении ребенка в образовательную организацию (продолжительность</w:t>
      </w:r>
    </w:p>
    <w:p w:rsidR="00A10AB4" w:rsidRDefault="00A10AB4">
      <w:pPr>
        <w:spacing w:line="15" w:lineRule="exact"/>
        <w:rPr>
          <w:rFonts w:eastAsia="Times New Roman"/>
          <w:sz w:val="28"/>
          <w:szCs w:val="28"/>
        </w:rPr>
      </w:pPr>
    </w:p>
    <w:p w:rsidR="00A10AB4" w:rsidRDefault="00822DA2">
      <w:pPr>
        <w:numPr>
          <w:ilvl w:val="0"/>
          <w:numId w:val="49"/>
        </w:numPr>
        <w:tabs>
          <w:tab w:val="left" w:pos="499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(или) максимальный срок выполнения административного действия - 3 рабо-чих дня со дня регистрации </w:t>
      </w:r>
      <w:r>
        <w:rPr>
          <w:rFonts w:eastAsia="Times New Roman"/>
          <w:sz w:val="28"/>
          <w:szCs w:val="28"/>
        </w:rPr>
        <w:t>заявления в образовательной организации);</w:t>
      </w:r>
    </w:p>
    <w:p w:rsidR="00A10AB4" w:rsidRDefault="00A10AB4">
      <w:pPr>
        <w:spacing w:line="15" w:lineRule="exact"/>
        <w:rPr>
          <w:rFonts w:eastAsia="Times New Roman"/>
          <w:sz w:val="28"/>
          <w:szCs w:val="28"/>
        </w:rPr>
      </w:pPr>
    </w:p>
    <w:p w:rsidR="00A10AB4" w:rsidRDefault="00822DA2">
      <w:pPr>
        <w:numPr>
          <w:ilvl w:val="1"/>
          <w:numId w:val="49"/>
        </w:numPr>
        <w:tabs>
          <w:tab w:val="left" w:pos="1148"/>
        </w:tabs>
        <w:spacing w:line="237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подписание договора об образовании, уведомления об отказе в зачисле-нии ребенка в образовательную организацию (продолжительность и (или) мак-симальный срок выполнения административного действия - в течение 3 рабо-</w:t>
      </w:r>
      <w:r>
        <w:rPr>
          <w:rFonts w:eastAsia="Times New Roman"/>
          <w:sz w:val="28"/>
          <w:szCs w:val="28"/>
        </w:rPr>
        <w:t>чих дней со дня регистрации заявления в образовательной организации);</w:t>
      </w:r>
    </w:p>
    <w:p w:rsidR="00A10AB4" w:rsidRDefault="00A10AB4">
      <w:pPr>
        <w:spacing w:line="17" w:lineRule="exact"/>
        <w:rPr>
          <w:rFonts w:eastAsia="Times New Roman"/>
          <w:sz w:val="28"/>
          <w:szCs w:val="28"/>
        </w:rPr>
      </w:pPr>
    </w:p>
    <w:p w:rsidR="00A10AB4" w:rsidRDefault="00822DA2">
      <w:pPr>
        <w:numPr>
          <w:ilvl w:val="1"/>
          <w:numId w:val="49"/>
        </w:numPr>
        <w:tabs>
          <w:tab w:val="left" w:pos="1167"/>
        </w:tabs>
        <w:spacing w:line="237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издание, подписание и регистрация распорядительного акта о зачисле-нии ребенка в образовательную организацию (продолжительность и (или) мак-симальный срок выполнения административного д</w:t>
      </w:r>
      <w:r>
        <w:rPr>
          <w:rFonts w:eastAsia="Times New Roman"/>
          <w:sz w:val="28"/>
          <w:szCs w:val="28"/>
        </w:rPr>
        <w:t>ействия - в течение 3 рабо-чих дней после заключения договора об образовании);</w:t>
      </w:r>
    </w:p>
    <w:p w:rsidR="00A10AB4" w:rsidRDefault="00A10AB4">
      <w:pPr>
        <w:spacing w:line="15" w:lineRule="exact"/>
        <w:rPr>
          <w:rFonts w:eastAsia="Times New Roman"/>
          <w:sz w:val="28"/>
          <w:szCs w:val="28"/>
        </w:rPr>
      </w:pPr>
    </w:p>
    <w:p w:rsidR="00A10AB4" w:rsidRDefault="00822DA2">
      <w:pPr>
        <w:numPr>
          <w:ilvl w:val="1"/>
          <w:numId w:val="49"/>
        </w:numPr>
        <w:tabs>
          <w:tab w:val="left" w:pos="1170"/>
        </w:tabs>
        <w:spacing w:line="238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размещение распорядительного акта о зачислении ребенка в образова-тельную организацию на стенде и на сайте образовательной организации (про-должительность и (или) максимальный </w:t>
      </w:r>
      <w:r>
        <w:rPr>
          <w:rFonts w:eastAsia="Times New Roman"/>
          <w:sz w:val="28"/>
          <w:szCs w:val="28"/>
        </w:rPr>
        <w:t>срок выполнения административного действия - в течение 3 рабочих дней со дня заключения договора об образова-нии).</w:t>
      </w:r>
    </w:p>
    <w:p w:rsidR="00A10AB4" w:rsidRDefault="00A10AB4">
      <w:pPr>
        <w:spacing w:line="13" w:lineRule="exact"/>
        <w:rPr>
          <w:rFonts w:eastAsia="Times New Roman"/>
          <w:sz w:val="28"/>
          <w:szCs w:val="28"/>
        </w:rPr>
      </w:pPr>
    </w:p>
    <w:p w:rsidR="00A10AB4" w:rsidRDefault="00822DA2">
      <w:pPr>
        <w:spacing w:line="237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Критерий принятия решения о предоставлении муниципальной услуги или об отказе в предоставлении муниципальной услуги: наличие или отсут-ствие</w:t>
      </w:r>
      <w:r>
        <w:rPr>
          <w:rFonts w:eastAsia="Times New Roman"/>
          <w:sz w:val="28"/>
          <w:szCs w:val="28"/>
        </w:rPr>
        <w:t xml:space="preserve"> оснований для отказа в предоставлении муниципальной услуги, указан-ных в подпункте 2.8.2 пункта 2.8 административного регламента.</w:t>
      </w:r>
    </w:p>
    <w:p w:rsidR="00A10AB4" w:rsidRDefault="00A10AB4">
      <w:pPr>
        <w:spacing w:line="3" w:lineRule="exact"/>
        <w:rPr>
          <w:rFonts w:eastAsia="Times New Roman"/>
          <w:sz w:val="28"/>
          <w:szCs w:val="28"/>
        </w:rPr>
      </w:pPr>
    </w:p>
    <w:p w:rsidR="00A10AB4" w:rsidRDefault="00822DA2">
      <w:pPr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Результат выполнения административной процедуры:</w:t>
      </w:r>
    </w:p>
    <w:p w:rsidR="00A10AB4" w:rsidRDefault="00A10AB4">
      <w:pPr>
        <w:spacing w:line="13" w:lineRule="exact"/>
        <w:rPr>
          <w:rFonts w:eastAsia="Times New Roman"/>
          <w:sz w:val="28"/>
          <w:szCs w:val="28"/>
        </w:rPr>
      </w:pPr>
    </w:p>
    <w:p w:rsidR="00A10AB4" w:rsidRDefault="00822DA2">
      <w:pPr>
        <w:numPr>
          <w:ilvl w:val="1"/>
          <w:numId w:val="49"/>
        </w:numPr>
        <w:tabs>
          <w:tab w:val="left" w:pos="1230"/>
        </w:tabs>
        <w:spacing w:line="234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зачисление ребенка в образовательную организацию и оформление договора об </w:t>
      </w:r>
      <w:r>
        <w:rPr>
          <w:rFonts w:eastAsia="Times New Roman"/>
          <w:sz w:val="28"/>
          <w:szCs w:val="28"/>
        </w:rPr>
        <w:t>образовании;</w:t>
      </w:r>
    </w:p>
    <w:p w:rsidR="00A10AB4" w:rsidRDefault="00A10AB4">
      <w:pPr>
        <w:spacing w:line="2" w:lineRule="exact"/>
        <w:rPr>
          <w:rFonts w:eastAsia="Times New Roman"/>
          <w:sz w:val="28"/>
          <w:szCs w:val="28"/>
        </w:rPr>
      </w:pPr>
    </w:p>
    <w:p w:rsidR="00A10AB4" w:rsidRDefault="00822DA2">
      <w:pPr>
        <w:numPr>
          <w:ilvl w:val="1"/>
          <w:numId w:val="49"/>
        </w:numPr>
        <w:tabs>
          <w:tab w:val="left" w:pos="1140"/>
        </w:tabs>
        <w:ind w:left="1140" w:hanging="1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отказ в зачислении ребенка в образовательную организацию.</w:t>
      </w:r>
    </w:p>
    <w:p w:rsidR="00A10AB4" w:rsidRDefault="00822DA2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Способ фиксации результата выполнения административной процедуры:</w:t>
      </w:r>
    </w:p>
    <w:p w:rsidR="00A10AB4" w:rsidRDefault="00A10AB4">
      <w:pPr>
        <w:spacing w:line="1" w:lineRule="exact"/>
        <w:rPr>
          <w:sz w:val="20"/>
          <w:szCs w:val="20"/>
        </w:rPr>
      </w:pPr>
    </w:p>
    <w:p w:rsidR="00A10AB4" w:rsidRDefault="00822DA2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договор  об  образовании  либо  уведомление  об  отказе  в  зачислении  ребенка</w:t>
      </w:r>
    </w:p>
    <w:p w:rsidR="00A10AB4" w:rsidRDefault="00A10AB4">
      <w:pPr>
        <w:spacing w:line="13" w:lineRule="exact"/>
        <w:rPr>
          <w:sz w:val="20"/>
          <w:szCs w:val="20"/>
        </w:rPr>
      </w:pPr>
    </w:p>
    <w:p w:rsidR="00A10AB4" w:rsidRDefault="00822DA2">
      <w:pPr>
        <w:numPr>
          <w:ilvl w:val="0"/>
          <w:numId w:val="50"/>
        </w:numPr>
        <w:tabs>
          <w:tab w:val="left" w:pos="500"/>
        </w:tabs>
        <w:spacing w:line="236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образовательную организацию регистри</w:t>
      </w:r>
      <w:r>
        <w:rPr>
          <w:rFonts w:eastAsia="Times New Roman"/>
          <w:sz w:val="28"/>
          <w:szCs w:val="28"/>
        </w:rPr>
        <w:t>руется в Журнале регистрации заяв-лений либо в журнале регистрации уведомлений об отказе в зачислении ребен-ка в образовательную организацию.</w:t>
      </w:r>
    </w:p>
    <w:p w:rsidR="00A10AB4" w:rsidRDefault="00A10AB4">
      <w:pPr>
        <w:spacing w:line="14" w:lineRule="exact"/>
        <w:rPr>
          <w:rFonts w:eastAsia="Times New Roman"/>
          <w:sz w:val="28"/>
          <w:szCs w:val="28"/>
        </w:rPr>
      </w:pPr>
    </w:p>
    <w:p w:rsidR="00A10AB4" w:rsidRDefault="00822DA2">
      <w:pPr>
        <w:spacing w:line="234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Максимальный срок выполнения административной процедуры: рассмот-рение заявления о предоставлении муниципальной у</w:t>
      </w:r>
      <w:r>
        <w:rPr>
          <w:rFonts w:eastAsia="Times New Roman"/>
          <w:sz w:val="28"/>
          <w:szCs w:val="28"/>
        </w:rPr>
        <w:t>слуги, оформление догово-</w:t>
      </w:r>
    </w:p>
    <w:p w:rsidR="00A10AB4" w:rsidRDefault="00A10AB4">
      <w:pPr>
        <w:sectPr w:rsidR="00A10AB4">
          <w:pgSz w:w="11900" w:h="16838"/>
          <w:pgMar w:top="698" w:right="566" w:bottom="660" w:left="1440" w:header="0" w:footer="0" w:gutter="0"/>
          <w:cols w:space="720" w:equalWidth="0">
            <w:col w:w="9900"/>
          </w:cols>
        </w:sectPr>
      </w:pPr>
    </w:p>
    <w:p w:rsidR="00A10AB4" w:rsidRDefault="00822DA2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25</w:t>
      </w:r>
    </w:p>
    <w:p w:rsidR="00A10AB4" w:rsidRDefault="00A10AB4">
      <w:pPr>
        <w:spacing w:line="165" w:lineRule="exact"/>
        <w:rPr>
          <w:sz w:val="20"/>
          <w:szCs w:val="20"/>
        </w:rPr>
      </w:pPr>
    </w:p>
    <w:p w:rsidR="00A10AB4" w:rsidRDefault="00822DA2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 об образовании и распорядительного акта о зачислении ребенка в образова-тельную организацию, уведомления об отказе в зачислении ребенка в образова-тельную организацию осуществляется в течение 3 рабочих</w:t>
      </w:r>
      <w:r>
        <w:rPr>
          <w:rFonts w:eastAsia="Times New Roman"/>
          <w:sz w:val="28"/>
          <w:szCs w:val="28"/>
        </w:rPr>
        <w:t xml:space="preserve"> дней.</w:t>
      </w:r>
    </w:p>
    <w:p w:rsidR="00A10AB4" w:rsidRDefault="00A10AB4">
      <w:pPr>
        <w:spacing w:line="14" w:lineRule="exact"/>
        <w:rPr>
          <w:sz w:val="20"/>
          <w:szCs w:val="20"/>
        </w:rPr>
      </w:pPr>
    </w:p>
    <w:p w:rsidR="00A10AB4" w:rsidRDefault="00822DA2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3.2.4. Выдача (направление) заявителю документов, являющихся резуль-татом предоставления муниципальной услуги.</w:t>
      </w:r>
    </w:p>
    <w:p w:rsidR="00A10AB4" w:rsidRDefault="00A10AB4">
      <w:pPr>
        <w:spacing w:line="15" w:lineRule="exact"/>
        <w:rPr>
          <w:sz w:val="20"/>
          <w:szCs w:val="20"/>
        </w:rPr>
      </w:pPr>
    </w:p>
    <w:p w:rsidR="00A10AB4" w:rsidRDefault="00822DA2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Основанием для начала выполнения административной процедуры являются зарегистрированные документы, являющиеся результатом предостав-лени</w:t>
      </w:r>
      <w:r>
        <w:rPr>
          <w:rFonts w:eastAsia="Times New Roman"/>
          <w:sz w:val="28"/>
          <w:szCs w:val="28"/>
        </w:rPr>
        <w:t>я муниципальной услуги.</w:t>
      </w:r>
    </w:p>
    <w:p w:rsidR="00A10AB4" w:rsidRDefault="00A10AB4">
      <w:pPr>
        <w:spacing w:line="13" w:lineRule="exact"/>
        <w:rPr>
          <w:sz w:val="20"/>
          <w:szCs w:val="20"/>
        </w:rPr>
      </w:pPr>
    </w:p>
    <w:p w:rsidR="00A10AB4" w:rsidRDefault="00822DA2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Сведения о должностных лицах, ответственных за выполнение каждого административного действия, входящего в состав административной процеду-ры: за выдачу (направление) заявителю документов, являющихся результатом предоставления муниц</w:t>
      </w:r>
      <w:r>
        <w:rPr>
          <w:rFonts w:eastAsia="Times New Roman"/>
          <w:sz w:val="28"/>
          <w:szCs w:val="28"/>
        </w:rPr>
        <w:t>ипальной услуги, - специалист образовательной органи-зации, назначаемый руководителем образовательной организации.</w:t>
      </w:r>
    </w:p>
    <w:p w:rsidR="00A10AB4" w:rsidRDefault="00A10AB4">
      <w:pPr>
        <w:spacing w:line="21" w:lineRule="exact"/>
        <w:rPr>
          <w:sz w:val="20"/>
          <w:szCs w:val="20"/>
        </w:rPr>
      </w:pPr>
    </w:p>
    <w:p w:rsidR="00A10AB4" w:rsidRDefault="00822DA2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Содержание административных действий, входящих в состав админи-стративной процедуры: выдача (направление) заявителю документов, являю-щихся </w:t>
      </w:r>
      <w:r>
        <w:rPr>
          <w:rFonts w:eastAsia="Times New Roman"/>
          <w:sz w:val="28"/>
          <w:szCs w:val="28"/>
        </w:rPr>
        <w:t>результатом предоставления муниципальной услуги, - в течение 1 рабо-чего дня со дня подписания документов, являющихся результатом предостав-ления муниципальной услуги.</w:t>
      </w:r>
    </w:p>
    <w:p w:rsidR="00A10AB4" w:rsidRDefault="00A10AB4">
      <w:pPr>
        <w:spacing w:line="18" w:lineRule="exact"/>
        <w:rPr>
          <w:sz w:val="20"/>
          <w:szCs w:val="20"/>
        </w:rPr>
      </w:pPr>
    </w:p>
    <w:p w:rsidR="00A10AB4" w:rsidRDefault="00822DA2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Критерий принятия решения о выдаче (направлении) заявителю докумен-тов, являющихся резу</w:t>
      </w:r>
      <w:r>
        <w:rPr>
          <w:rFonts w:eastAsia="Times New Roman"/>
          <w:sz w:val="28"/>
          <w:szCs w:val="28"/>
        </w:rPr>
        <w:t>льтатом предоставления муниципальной услуги: оформ-ленные надлежащим образом документы, являющиеся результатом предостав-ления муниципальной услуги.</w:t>
      </w:r>
    </w:p>
    <w:p w:rsidR="00A10AB4" w:rsidRDefault="00A10AB4">
      <w:pPr>
        <w:spacing w:line="17" w:lineRule="exact"/>
        <w:rPr>
          <w:sz w:val="20"/>
          <w:szCs w:val="20"/>
        </w:rPr>
      </w:pPr>
    </w:p>
    <w:p w:rsidR="00A10AB4" w:rsidRDefault="00822DA2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Результат выполнения административной процедуры: выданные лично или направленные заявителю почтой, по адре</w:t>
      </w:r>
      <w:r>
        <w:rPr>
          <w:rFonts w:eastAsia="Times New Roman"/>
          <w:sz w:val="28"/>
          <w:szCs w:val="28"/>
        </w:rPr>
        <w:t>су, указанному в заявлении</w:t>
      </w:r>
    </w:p>
    <w:p w:rsidR="00A10AB4" w:rsidRDefault="00A10AB4">
      <w:pPr>
        <w:spacing w:line="16" w:lineRule="exact"/>
        <w:rPr>
          <w:sz w:val="20"/>
          <w:szCs w:val="20"/>
        </w:rPr>
      </w:pPr>
    </w:p>
    <w:p w:rsidR="00A10AB4" w:rsidRDefault="00822DA2">
      <w:pPr>
        <w:numPr>
          <w:ilvl w:val="0"/>
          <w:numId w:val="51"/>
        </w:numPr>
        <w:tabs>
          <w:tab w:val="left" w:pos="478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предоставлении муниципальной услуги, документы, являющиеся результатом предоставления муниципальной услуги.</w:t>
      </w:r>
    </w:p>
    <w:p w:rsidR="00A10AB4" w:rsidRDefault="00A10AB4">
      <w:pPr>
        <w:spacing w:line="4" w:lineRule="exact"/>
        <w:rPr>
          <w:rFonts w:eastAsia="Times New Roman"/>
          <w:sz w:val="28"/>
          <w:szCs w:val="28"/>
        </w:rPr>
      </w:pPr>
    </w:p>
    <w:p w:rsidR="00A10AB4" w:rsidRDefault="00822DA2">
      <w:pPr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Способы фиксации результата выполнения административной процеду-</w:t>
      </w:r>
    </w:p>
    <w:p w:rsidR="00A10AB4" w:rsidRDefault="00822DA2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ры:</w:t>
      </w:r>
    </w:p>
    <w:p w:rsidR="00A10AB4" w:rsidRDefault="00A10AB4">
      <w:pPr>
        <w:spacing w:line="12" w:lineRule="exact"/>
        <w:rPr>
          <w:rFonts w:eastAsia="Times New Roman"/>
          <w:sz w:val="28"/>
          <w:szCs w:val="28"/>
        </w:rPr>
      </w:pPr>
    </w:p>
    <w:p w:rsidR="00A10AB4" w:rsidRDefault="00822DA2">
      <w:pPr>
        <w:numPr>
          <w:ilvl w:val="1"/>
          <w:numId w:val="51"/>
        </w:numPr>
        <w:tabs>
          <w:tab w:val="left" w:pos="1254"/>
        </w:tabs>
        <w:spacing w:line="234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случае выдачи заявителю документов, являющихся </w:t>
      </w:r>
      <w:r>
        <w:rPr>
          <w:rFonts w:eastAsia="Times New Roman"/>
          <w:sz w:val="28"/>
          <w:szCs w:val="28"/>
        </w:rPr>
        <w:t>результатом предоставления муниципальной услуги, лично:</w:t>
      </w:r>
    </w:p>
    <w:p w:rsidR="00A10AB4" w:rsidRDefault="00A10AB4">
      <w:pPr>
        <w:spacing w:line="15" w:lineRule="exact"/>
        <w:rPr>
          <w:rFonts w:eastAsia="Times New Roman"/>
          <w:sz w:val="28"/>
          <w:szCs w:val="28"/>
        </w:rPr>
      </w:pPr>
    </w:p>
    <w:p w:rsidR="00A10AB4" w:rsidRDefault="00822DA2">
      <w:pPr>
        <w:spacing w:line="234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факт получения заявителем документов, являющихся результатом предо-ставления муниципальной услуги, подтверждается его подписью в заявлении</w:t>
      </w:r>
    </w:p>
    <w:p w:rsidR="00A10AB4" w:rsidRDefault="00A10AB4">
      <w:pPr>
        <w:spacing w:line="15" w:lineRule="exact"/>
        <w:rPr>
          <w:rFonts w:eastAsia="Times New Roman"/>
          <w:sz w:val="28"/>
          <w:szCs w:val="28"/>
        </w:rPr>
      </w:pPr>
    </w:p>
    <w:p w:rsidR="00A10AB4" w:rsidRDefault="00822DA2">
      <w:pPr>
        <w:numPr>
          <w:ilvl w:val="0"/>
          <w:numId w:val="51"/>
        </w:numPr>
        <w:tabs>
          <w:tab w:val="left" w:pos="581"/>
        </w:tabs>
        <w:spacing w:line="235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предоставлении муниципальной услуги либо подписью на уведом</w:t>
      </w:r>
      <w:r>
        <w:rPr>
          <w:rFonts w:eastAsia="Times New Roman"/>
          <w:sz w:val="28"/>
          <w:szCs w:val="28"/>
        </w:rPr>
        <w:t>лении об отказе в зачислении ребенка в образовательную организацию;</w:t>
      </w:r>
    </w:p>
    <w:p w:rsidR="00A10AB4" w:rsidRDefault="00A10AB4">
      <w:pPr>
        <w:spacing w:line="15" w:lineRule="exact"/>
        <w:rPr>
          <w:rFonts w:eastAsia="Times New Roman"/>
          <w:sz w:val="28"/>
          <w:szCs w:val="28"/>
        </w:rPr>
      </w:pPr>
    </w:p>
    <w:p w:rsidR="00A10AB4" w:rsidRDefault="00822DA2">
      <w:pPr>
        <w:spacing w:line="236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факт выдачи заявителю документов, являющихся результатом предостав-ления муниципальной услуги, фиксируется специалистом образовательной организации, ответственным за прием и регистрацию з</w:t>
      </w:r>
      <w:r>
        <w:rPr>
          <w:rFonts w:eastAsia="Times New Roman"/>
          <w:sz w:val="28"/>
          <w:szCs w:val="28"/>
        </w:rPr>
        <w:t>аявления о предоставле-</w:t>
      </w:r>
    </w:p>
    <w:p w:rsidR="00A10AB4" w:rsidRDefault="00A10AB4">
      <w:pPr>
        <w:spacing w:line="2" w:lineRule="exact"/>
        <w:rPr>
          <w:sz w:val="20"/>
          <w:szCs w:val="20"/>
        </w:rPr>
      </w:pPr>
    </w:p>
    <w:p w:rsidR="00A10AB4" w:rsidRDefault="00822DA2">
      <w:pPr>
        <w:tabs>
          <w:tab w:val="left" w:pos="880"/>
          <w:tab w:val="left" w:pos="2980"/>
          <w:tab w:val="left" w:pos="3980"/>
          <w:tab w:val="left" w:pos="4740"/>
          <w:tab w:val="left" w:pos="5160"/>
          <w:tab w:val="left" w:pos="6900"/>
          <w:tab w:val="left" w:pos="8640"/>
          <w:tab w:val="left" w:pos="912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нии</w:t>
      </w:r>
      <w:r>
        <w:rPr>
          <w:rFonts w:eastAsia="Times New Roman"/>
          <w:sz w:val="28"/>
          <w:szCs w:val="28"/>
        </w:rPr>
        <w:tab/>
        <w:t>муниципальной</w:t>
      </w:r>
      <w:r>
        <w:rPr>
          <w:rFonts w:eastAsia="Times New Roman"/>
          <w:sz w:val="28"/>
          <w:szCs w:val="28"/>
        </w:rPr>
        <w:tab/>
        <w:t>услуги</w:t>
      </w:r>
      <w:r>
        <w:rPr>
          <w:rFonts w:eastAsia="Times New Roman"/>
          <w:sz w:val="28"/>
          <w:szCs w:val="28"/>
        </w:rPr>
        <w:tab/>
        <w:t>либо</w:t>
      </w:r>
      <w:r>
        <w:rPr>
          <w:rFonts w:eastAsia="Times New Roman"/>
          <w:sz w:val="28"/>
          <w:szCs w:val="28"/>
        </w:rPr>
        <w:tab/>
        <w:t>за</w:t>
      </w:r>
      <w:r>
        <w:rPr>
          <w:rFonts w:eastAsia="Times New Roman"/>
          <w:sz w:val="28"/>
          <w:szCs w:val="28"/>
        </w:rPr>
        <w:tab/>
        <w:t>регистрацию</w:t>
      </w:r>
      <w:r>
        <w:rPr>
          <w:rFonts w:eastAsia="Times New Roman"/>
          <w:sz w:val="28"/>
          <w:szCs w:val="28"/>
        </w:rPr>
        <w:tab/>
        <w:t>уведомления</w:t>
      </w:r>
      <w:r>
        <w:rPr>
          <w:rFonts w:eastAsia="Times New Roman"/>
          <w:sz w:val="28"/>
          <w:szCs w:val="28"/>
        </w:rPr>
        <w:tab/>
        <w:t>об</w:t>
      </w:r>
      <w:r>
        <w:rPr>
          <w:rFonts w:eastAsia="Times New Roman"/>
          <w:sz w:val="28"/>
          <w:szCs w:val="28"/>
        </w:rPr>
        <w:tab/>
        <w:t>отказе</w:t>
      </w:r>
    </w:p>
    <w:p w:rsidR="00A10AB4" w:rsidRDefault="00A10AB4">
      <w:pPr>
        <w:spacing w:line="13" w:lineRule="exact"/>
        <w:rPr>
          <w:sz w:val="20"/>
          <w:szCs w:val="20"/>
        </w:rPr>
      </w:pPr>
    </w:p>
    <w:p w:rsidR="00A10AB4" w:rsidRDefault="00822DA2">
      <w:pPr>
        <w:numPr>
          <w:ilvl w:val="0"/>
          <w:numId w:val="52"/>
        </w:numPr>
        <w:tabs>
          <w:tab w:val="left" w:pos="476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зачислении ребенка в образовательную организацию, в Журнале регистрации заявлений либо в журнале регистрации уведомлений об отказе в зачислении ребенка в </w:t>
      </w:r>
      <w:r>
        <w:rPr>
          <w:rFonts w:eastAsia="Times New Roman"/>
          <w:sz w:val="28"/>
          <w:szCs w:val="28"/>
        </w:rPr>
        <w:t>образовательную организацию;</w:t>
      </w:r>
    </w:p>
    <w:p w:rsidR="00A10AB4" w:rsidRDefault="00A10AB4">
      <w:pPr>
        <w:spacing w:line="13" w:lineRule="exact"/>
        <w:rPr>
          <w:rFonts w:eastAsia="Times New Roman"/>
          <w:sz w:val="28"/>
          <w:szCs w:val="28"/>
        </w:rPr>
      </w:pPr>
    </w:p>
    <w:p w:rsidR="00A10AB4" w:rsidRDefault="00822DA2">
      <w:pPr>
        <w:numPr>
          <w:ilvl w:val="1"/>
          <w:numId w:val="52"/>
        </w:numPr>
        <w:tabs>
          <w:tab w:val="left" w:pos="1165"/>
        </w:tabs>
        <w:spacing w:line="237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случае направления заявителю документов, являющихся результатом предоставления муниципальной услуги, почтой, по адресу, указанному в заяв-лении о предоставлении муниципальной услуги, получение заявителем доку-ментов подтверж</w:t>
      </w:r>
      <w:r>
        <w:rPr>
          <w:rFonts w:eastAsia="Times New Roman"/>
          <w:sz w:val="28"/>
          <w:szCs w:val="28"/>
        </w:rPr>
        <w:t>дается квитанцией (уведомлением) об отправке;</w:t>
      </w:r>
    </w:p>
    <w:p w:rsidR="00A10AB4" w:rsidRDefault="00A10AB4">
      <w:pPr>
        <w:sectPr w:rsidR="00A10AB4">
          <w:pgSz w:w="11900" w:h="16838"/>
          <w:pgMar w:top="698" w:right="566" w:bottom="659" w:left="1440" w:header="0" w:footer="0" w:gutter="0"/>
          <w:cols w:space="720" w:equalWidth="0">
            <w:col w:w="9900"/>
          </w:cols>
        </w:sectPr>
      </w:pPr>
    </w:p>
    <w:p w:rsidR="00A10AB4" w:rsidRDefault="00822DA2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26</w:t>
      </w:r>
    </w:p>
    <w:p w:rsidR="00A10AB4" w:rsidRDefault="00A10AB4">
      <w:pPr>
        <w:spacing w:line="165" w:lineRule="exact"/>
        <w:rPr>
          <w:sz w:val="20"/>
          <w:szCs w:val="20"/>
        </w:rPr>
      </w:pPr>
    </w:p>
    <w:p w:rsidR="00A10AB4" w:rsidRDefault="00822DA2">
      <w:pPr>
        <w:numPr>
          <w:ilvl w:val="0"/>
          <w:numId w:val="53"/>
        </w:numPr>
        <w:tabs>
          <w:tab w:val="left" w:pos="1165"/>
        </w:tabs>
        <w:spacing w:line="238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случае направления заявителю документов, являющихся результатом предоставления муниципальной услуги, через Единый или региональный пор-тал получение заявителем документов отображаетс</w:t>
      </w:r>
      <w:r>
        <w:rPr>
          <w:rFonts w:eastAsia="Times New Roman"/>
          <w:sz w:val="28"/>
          <w:szCs w:val="28"/>
        </w:rPr>
        <w:t>я в личном кабинете заяви-теля. Факт направления ответа фиксируется специалистом образовательной организации в информационной аналитической системе.</w:t>
      </w:r>
    </w:p>
    <w:p w:rsidR="00A10AB4" w:rsidRDefault="00A10AB4">
      <w:pPr>
        <w:spacing w:line="14" w:lineRule="exact"/>
        <w:rPr>
          <w:rFonts w:eastAsia="Times New Roman"/>
          <w:sz w:val="28"/>
          <w:szCs w:val="28"/>
        </w:rPr>
      </w:pPr>
    </w:p>
    <w:p w:rsidR="00A10AB4" w:rsidRDefault="00822DA2">
      <w:pPr>
        <w:spacing w:line="237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Максимальный срок выполнения административной процедуры: в тече-ние 1 рабочего дня со дня подписания докум</w:t>
      </w:r>
      <w:r>
        <w:rPr>
          <w:rFonts w:eastAsia="Times New Roman"/>
          <w:sz w:val="28"/>
          <w:szCs w:val="28"/>
        </w:rPr>
        <w:t>ентов, являющихся результатом предоставления муниципальной услуги.</w:t>
      </w:r>
    </w:p>
    <w:p w:rsidR="00A10AB4" w:rsidRDefault="00A10AB4">
      <w:pPr>
        <w:spacing w:line="13" w:lineRule="exact"/>
        <w:rPr>
          <w:rFonts w:eastAsia="Times New Roman"/>
          <w:sz w:val="28"/>
          <w:szCs w:val="28"/>
        </w:rPr>
      </w:pPr>
    </w:p>
    <w:p w:rsidR="00A10AB4" w:rsidRDefault="00822DA2">
      <w:pPr>
        <w:spacing w:line="234" w:lineRule="auto"/>
        <w:ind w:left="260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3.3. Порядок осуществления административных процедур в электронной форме, в том числе с использованием Единого и регионального порталов.</w:t>
      </w:r>
    </w:p>
    <w:p w:rsidR="00A10AB4" w:rsidRDefault="00A10AB4">
      <w:pPr>
        <w:spacing w:line="2" w:lineRule="exact"/>
        <w:rPr>
          <w:rFonts w:eastAsia="Times New Roman"/>
          <w:sz w:val="28"/>
          <w:szCs w:val="28"/>
        </w:rPr>
      </w:pPr>
    </w:p>
    <w:p w:rsidR="00A10AB4" w:rsidRDefault="00822DA2">
      <w:pPr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Заявителю обеспечивается возможность получения инф</w:t>
      </w:r>
      <w:r>
        <w:rPr>
          <w:rFonts w:eastAsia="Times New Roman"/>
          <w:sz w:val="28"/>
          <w:szCs w:val="28"/>
        </w:rPr>
        <w:t>ормации о поряд-</w:t>
      </w:r>
    </w:p>
    <w:p w:rsidR="00A10AB4" w:rsidRDefault="00A10AB4">
      <w:pPr>
        <w:spacing w:line="13" w:lineRule="exact"/>
        <w:rPr>
          <w:sz w:val="20"/>
          <w:szCs w:val="20"/>
        </w:rPr>
      </w:pPr>
    </w:p>
    <w:p w:rsidR="00A10AB4" w:rsidRDefault="00822DA2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ке и сроках предоставления муниципальной услуги посредством Единого и регионального порталов, а также официального сайта.</w:t>
      </w:r>
    </w:p>
    <w:p w:rsidR="00A10AB4" w:rsidRDefault="00A10AB4">
      <w:pPr>
        <w:spacing w:line="18" w:lineRule="exact"/>
        <w:rPr>
          <w:sz w:val="20"/>
          <w:szCs w:val="20"/>
        </w:rPr>
      </w:pPr>
    </w:p>
    <w:p w:rsidR="00A10AB4" w:rsidRDefault="00822DA2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Формирование заявления (запроса) заявителем осуществляется посред-ством заполнения электронной формы заявления </w:t>
      </w:r>
      <w:r>
        <w:rPr>
          <w:rFonts w:eastAsia="Times New Roman"/>
          <w:sz w:val="28"/>
          <w:szCs w:val="28"/>
        </w:rPr>
        <w:t>(запроса) на Едином или реги-ональном портале без необходимости дополнительной подачи заявления (запроса) в какой-либо иной форме.</w:t>
      </w:r>
    </w:p>
    <w:p w:rsidR="00A10AB4" w:rsidRDefault="00A10AB4">
      <w:pPr>
        <w:spacing w:line="15" w:lineRule="exact"/>
        <w:rPr>
          <w:sz w:val="20"/>
          <w:szCs w:val="20"/>
        </w:rPr>
      </w:pPr>
    </w:p>
    <w:p w:rsidR="00A10AB4" w:rsidRDefault="00822DA2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 Едином и региональном порталах размещаются образцы заполнения электронной формы заявления (запроса).</w:t>
      </w:r>
    </w:p>
    <w:p w:rsidR="00A10AB4" w:rsidRDefault="00A10AB4">
      <w:pPr>
        <w:spacing w:line="15" w:lineRule="exact"/>
        <w:rPr>
          <w:sz w:val="20"/>
          <w:szCs w:val="20"/>
        </w:rPr>
      </w:pPr>
    </w:p>
    <w:p w:rsidR="00A10AB4" w:rsidRDefault="00822DA2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Форматно-логическая</w:t>
      </w:r>
      <w:r>
        <w:rPr>
          <w:rFonts w:eastAsia="Times New Roman"/>
          <w:sz w:val="28"/>
          <w:szCs w:val="28"/>
        </w:rPr>
        <w:t xml:space="preserve"> проверка сформированного заявления (запроса) осуществляется автоматически после заполнения заявителем каждого из полей электронной формы заявления (запроса). При выявлении некорректно запол-ненного поля электронной формы заявления (запроса) заявитель увед</w:t>
      </w:r>
      <w:r>
        <w:rPr>
          <w:rFonts w:eastAsia="Times New Roman"/>
          <w:sz w:val="28"/>
          <w:szCs w:val="28"/>
        </w:rPr>
        <w:t>омляется</w:t>
      </w:r>
    </w:p>
    <w:p w:rsidR="00A10AB4" w:rsidRDefault="00A10AB4">
      <w:pPr>
        <w:spacing w:line="17" w:lineRule="exact"/>
        <w:rPr>
          <w:sz w:val="20"/>
          <w:szCs w:val="20"/>
        </w:rPr>
      </w:pPr>
    </w:p>
    <w:p w:rsidR="00A10AB4" w:rsidRDefault="00822DA2">
      <w:pPr>
        <w:numPr>
          <w:ilvl w:val="0"/>
          <w:numId w:val="54"/>
        </w:numPr>
        <w:tabs>
          <w:tab w:val="left" w:pos="497"/>
        </w:tabs>
        <w:spacing w:line="236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характере выявленной ошибки и порядке ее устранения посредством инфор-мационного сообщения непосредственно в электронной форме заявления (запроса).</w:t>
      </w:r>
    </w:p>
    <w:p w:rsidR="00A10AB4" w:rsidRDefault="00A10AB4">
      <w:pPr>
        <w:spacing w:line="4" w:lineRule="exact"/>
        <w:rPr>
          <w:rFonts w:eastAsia="Times New Roman"/>
          <w:sz w:val="28"/>
          <w:szCs w:val="28"/>
        </w:rPr>
      </w:pPr>
    </w:p>
    <w:p w:rsidR="00A10AB4" w:rsidRDefault="00822DA2">
      <w:pPr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формировании заявления (запроса) заявителю обеспечивается:</w:t>
      </w:r>
    </w:p>
    <w:p w:rsidR="00A10AB4" w:rsidRDefault="00A10AB4">
      <w:pPr>
        <w:spacing w:line="13" w:lineRule="exact"/>
        <w:rPr>
          <w:rFonts w:eastAsia="Times New Roman"/>
          <w:sz w:val="28"/>
          <w:szCs w:val="28"/>
        </w:rPr>
      </w:pPr>
    </w:p>
    <w:p w:rsidR="00A10AB4" w:rsidRDefault="00822DA2">
      <w:pPr>
        <w:numPr>
          <w:ilvl w:val="1"/>
          <w:numId w:val="54"/>
        </w:numPr>
        <w:tabs>
          <w:tab w:val="left" w:pos="1206"/>
        </w:tabs>
        <w:spacing w:line="236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возможность копирования и сохране</w:t>
      </w:r>
      <w:r>
        <w:rPr>
          <w:rFonts w:eastAsia="Times New Roman"/>
          <w:sz w:val="28"/>
          <w:szCs w:val="28"/>
        </w:rPr>
        <w:t>ния заявления (запроса) и иных документов, указанных в подпунктах 2.6.1, 2.6.2 пункта 2.6 административного регламента, необходимых для предоставления муниципальной услуги;</w:t>
      </w:r>
    </w:p>
    <w:p w:rsidR="00A10AB4" w:rsidRDefault="00A10AB4">
      <w:pPr>
        <w:spacing w:line="14" w:lineRule="exact"/>
        <w:rPr>
          <w:rFonts w:eastAsia="Times New Roman"/>
          <w:sz w:val="28"/>
          <w:szCs w:val="28"/>
        </w:rPr>
      </w:pPr>
    </w:p>
    <w:p w:rsidR="00A10AB4" w:rsidRDefault="00822DA2">
      <w:pPr>
        <w:numPr>
          <w:ilvl w:val="1"/>
          <w:numId w:val="54"/>
        </w:numPr>
        <w:tabs>
          <w:tab w:val="left" w:pos="1162"/>
        </w:tabs>
        <w:spacing w:line="234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возможность печати на бумажном носителе копии электронной формы заявления </w:t>
      </w:r>
      <w:r>
        <w:rPr>
          <w:rFonts w:eastAsia="Times New Roman"/>
          <w:sz w:val="28"/>
          <w:szCs w:val="28"/>
        </w:rPr>
        <w:t>(запроса);</w:t>
      </w:r>
    </w:p>
    <w:p w:rsidR="00A10AB4" w:rsidRDefault="00A10AB4">
      <w:pPr>
        <w:spacing w:line="15" w:lineRule="exact"/>
        <w:rPr>
          <w:rFonts w:eastAsia="Times New Roman"/>
          <w:sz w:val="28"/>
          <w:szCs w:val="28"/>
        </w:rPr>
      </w:pPr>
    </w:p>
    <w:p w:rsidR="00A10AB4" w:rsidRDefault="00822DA2">
      <w:pPr>
        <w:numPr>
          <w:ilvl w:val="1"/>
          <w:numId w:val="54"/>
        </w:numPr>
        <w:tabs>
          <w:tab w:val="left" w:pos="1155"/>
        </w:tabs>
        <w:spacing w:line="237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сохранение ранее введенных в электронную форму заявления (запроса) значений в любой момент по желанию пользователя, в том числе при возникно-вении ошибок ввода и возврате для повторного ввода значений в электронную форму заявления (запроса);</w:t>
      </w:r>
    </w:p>
    <w:p w:rsidR="00A10AB4" w:rsidRDefault="00A10AB4">
      <w:pPr>
        <w:spacing w:line="17" w:lineRule="exact"/>
        <w:rPr>
          <w:rFonts w:eastAsia="Times New Roman"/>
          <w:sz w:val="28"/>
          <w:szCs w:val="28"/>
        </w:rPr>
      </w:pPr>
    </w:p>
    <w:p w:rsidR="00A10AB4" w:rsidRDefault="00822DA2">
      <w:pPr>
        <w:numPr>
          <w:ilvl w:val="1"/>
          <w:numId w:val="54"/>
        </w:numPr>
        <w:tabs>
          <w:tab w:val="left" w:pos="1194"/>
        </w:tabs>
        <w:spacing w:line="238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</w:t>
      </w:r>
      <w:r>
        <w:rPr>
          <w:rFonts w:eastAsia="Times New Roman"/>
          <w:sz w:val="28"/>
          <w:szCs w:val="28"/>
        </w:rPr>
        <w:t>аполнение полей электронной формы заявления (запроса) до начала ввода сведений заявителем с использованием сведений, размещенных в феде-ральной государственной информационной системе "Единая система иденти-фикации и аутентификации в инфраструктуре, обеспеч</w:t>
      </w:r>
      <w:r>
        <w:rPr>
          <w:rFonts w:eastAsia="Times New Roman"/>
          <w:sz w:val="28"/>
          <w:szCs w:val="28"/>
        </w:rPr>
        <w:t>ивающей информацион-но-технологическое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аутентификации), и сведений, опубликованных на Е</w:t>
      </w:r>
      <w:r>
        <w:rPr>
          <w:rFonts w:eastAsia="Times New Roman"/>
          <w:sz w:val="28"/>
          <w:szCs w:val="28"/>
        </w:rPr>
        <w:t>дином и региональном порталах, в части, касающейся сведений, отсутствующих в единой системе идентификации и аутентификации;</w:t>
      </w:r>
    </w:p>
    <w:p w:rsidR="00A10AB4" w:rsidRDefault="00A10AB4">
      <w:pPr>
        <w:sectPr w:rsidR="00A10AB4">
          <w:pgSz w:w="11900" w:h="16838"/>
          <w:pgMar w:top="698" w:right="566" w:bottom="668" w:left="1440" w:header="0" w:footer="0" w:gutter="0"/>
          <w:cols w:space="720" w:equalWidth="0">
            <w:col w:w="9900"/>
          </w:cols>
        </w:sectPr>
      </w:pPr>
    </w:p>
    <w:p w:rsidR="00A10AB4" w:rsidRDefault="00822DA2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27</w:t>
      </w:r>
    </w:p>
    <w:p w:rsidR="00A10AB4" w:rsidRDefault="00A10AB4">
      <w:pPr>
        <w:spacing w:line="165" w:lineRule="exact"/>
        <w:rPr>
          <w:sz w:val="20"/>
          <w:szCs w:val="20"/>
        </w:rPr>
      </w:pPr>
    </w:p>
    <w:p w:rsidR="00A10AB4" w:rsidRDefault="00822DA2">
      <w:pPr>
        <w:numPr>
          <w:ilvl w:val="1"/>
          <w:numId w:val="55"/>
        </w:numPr>
        <w:tabs>
          <w:tab w:val="left" w:pos="1201"/>
        </w:tabs>
        <w:spacing w:line="235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возможность вернуться на любой из этапов заполнения электронной формы заявления (запроса) без потери ранее</w:t>
      </w:r>
      <w:r>
        <w:rPr>
          <w:rFonts w:eastAsia="Times New Roman"/>
          <w:sz w:val="28"/>
          <w:szCs w:val="28"/>
        </w:rPr>
        <w:t xml:space="preserve"> введенной информации;</w:t>
      </w:r>
    </w:p>
    <w:p w:rsidR="00A10AB4" w:rsidRDefault="00A10AB4">
      <w:pPr>
        <w:spacing w:line="1" w:lineRule="exact"/>
        <w:rPr>
          <w:rFonts w:eastAsia="Times New Roman"/>
          <w:sz w:val="28"/>
          <w:szCs w:val="28"/>
        </w:rPr>
      </w:pPr>
    </w:p>
    <w:p w:rsidR="00A10AB4" w:rsidRDefault="00822DA2">
      <w:pPr>
        <w:numPr>
          <w:ilvl w:val="1"/>
          <w:numId w:val="55"/>
        </w:numPr>
        <w:tabs>
          <w:tab w:val="left" w:pos="1180"/>
        </w:tabs>
        <w:ind w:left="1180" w:hanging="2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возможность доступа заявителя на Едином или региональном портале</w:t>
      </w:r>
    </w:p>
    <w:p w:rsidR="00A10AB4" w:rsidRDefault="00A10AB4">
      <w:pPr>
        <w:spacing w:line="13" w:lineRule="exact"/>
        <w:rPr>
          <w:rFonts w:eastAsia="Times New Roman"/>
          <w:sz w:val="28"/>
          <w:szCs w:val="28"/>
        </w:rPr>
      </w:pPr>
    </w:p>
    <w:p w:rsidR="00A10AB4" w:rsidRDefault="00822DA2">
      <w:pPr>
        <w:numPr>
          <w:ilvl w:val="0"/>
          <w:numId w:val="55"/>
        </w:numPr>
        <w:tabs>
          <w:tab w:val="left" w:pos="505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ранее поданным им заявлениям (запросам) в течение не менее одного года, а также частично сформированным запросам - в течение не менее 3 месяцев.</w:t>
      </w:r>
    </w:p>
    <w:p w:rsidR="00A10AB4" w:rsidRDefault="00A10AB4">
      <w:pPr>
        <w:spacing w:line="15" w:lineRule="exact"/>
        <w:rPr>
          <w:rFonts w:eastAsia="Times New Roman"/>
          <w:sz w:val="28"/>
          <w:szCs w:val="28"/>
        </w:rPr>
      </w:pPr>
    </w:p>
    <w:p w:rsidR="00A10AB4" w:rsidRDefault="00822DA2">
      <w:pPr>
        <w:spacing w:line="237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Сформированное и </w:t>
      </w:r>
      <w:r>
        <w:rPr>
          <w:rFonts w:eastAsia="Times New Roman"/>
          <w:sz w:val="28"/>
          <w:szCs w:val="28"/>
        </w:rPr>
        <w:t>подписанное заявление (запрос) и иные документы, указанные в подпунктах 2.6.1, 2.6.2 пункта 2.6 административного регламента, необходимые для предоставления муниципальной услуги, направляются в об-разовательную организацию посредством Единого или региональ</w:t>
      </w:r>
      <w:r>
        <w:rPr>
          <w:rFonts w:eastAsia="Times New Roman"/>
          <w:sz w:val="28"/>
          <w:szCs w:val="28"/>
        </w:rPr>
        <w:t>ного портала.</w:t>
      </w:r>
    </w:p>
    <w:p w:rsidR="00A10AB4" w:rsidRDefault="00A10AB4">
      <w:pPr>
        <w:spacing w:line="17" w:lineRule="exact"/>
        <w:rPr>
          <w:rFonts w:eastAsia="Times New Roman"/>
          <w:sz w:val="28"/>
          <w:szCs w:val="28"/>
        </w:rPr>
      </w:pPr>
    </w:p>
    <w:p w:rsidR="00A10AB4" w:rsidRDefault="00822DA2">
      <w:pPr>
        <w:spacing w:line="238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предоставлении муниципальной услуги в части приема заявлений и постановки на учет детей, подлежащих обучению по образовательным про-граммам дошкольного образования, образовательная организация обеспечивает прием документов, необходимых д</w:t>
      </w:r>
      <w:r>
        <w:rPr>
          <w:rFonts w:eastAsia="Times New Roman"/>
          <w:sz w:val="28"/>
          <w:szCs w:val="28"/>
        </w:rPr>
        <w:t>ля предоставления, и регистрацию заявления (запроса) без необходимости повторного представления заявителем таких документов на бумажном носителе.</w:t>
      </w:r>
    </w:p>
    <w:p w:rsidR="00A10AB4" w:rsidRDefault="00A10AB4">
      <w:pPr>
        <w:spacing w:line="16" w:lineRule="exact"/>
        <w:rPr>
          <w:rFonts w:eastAsia="Times New Roman"/>
          <w:sz w:val="28"/>
          <w:szCs w:val="28"/>
        </w:rPr>
      </w:pPr>
    </w:p>
    <w:p w:rsidR="00A10AB4" w:rsidRDefault="00822DA2">
      <w:pPr>
        <w:spacing w:line="238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предоставлении муниципальной услуги в части приема заявлений и зачисления в образовательную организацию д</w:t>
      </w:r>
      <w:r>
        <w:rPr>
          <w:rFonts w:eastAsia="Times New Roman"/>
          <w:sz w:val="28"/>
          <w:szCs w:val="28"/>
        </w:rPr>
        <w:t>етей, подлежащих обучению по образовательным программам дошкольного образования, родитель (закон-ный представитель) предъявляет в образовательную организацию оригиналы документов, указанных в подпункте 2.6.2 пункта 2.6 административного регла-мента.</w:t>
      </w:r>
    </w:p>
    <w:p w:rsidR="00A10AB4" w:rsidRDefault="00A10AB4">
      <w:pPr>
        <w:spacing w:line="3" w:lineRule="exact"/>
        <w:rPr>
          <w:rFonts w:eastAsia="Times New Roman"/>
          <w:sz w:val="28"/>
          <w:szCs w:val="28"/>
        </w:rPr>
      </w:pPr>
    </w:p>
    <w:p w:rsidR="00A10AB4" w:rsidRDefault="00822DA2">
      <w:pPr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Срок </w:t>
      </w:r>
      <w:r>
        <w:rPr>
          <w:rFonts w:eastAsia="Times New Roman"/>
          <w:sz w:val="28"/>
          <w:szCs w:val="28"/>
        </w:rPr>
        <w:t>регистрации заявления (запроса) - 1 рабочий день.</w:t>
      </w:r>
    </w:p>
    <w:p w:rsidR="00A10AB4" w:rsidRDefault="00A10AB4">
      <w:pPr>
        <w:spacing w:line="12" w:lineRule="exact"/>
        <w:rPr>
          <w:rFonts w:eastAsia="Times New Roman"/>
          <w:sz w:val="28"/>
          <w:szCs w:val="28"/>
        </w:rPr>
      </w:pPr>
    </w:p>
    <w:p w:rsidR="00A10AB4" w:rsidRDefault="00822DA2">
      <w:pPr>
        <w:spacing w:line="236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Предоставление муниципальной услуги начинается с момента приема и регистрации электронных документов, необходимых для предоставления муниципальной услуги.</w:t>
      </w:r>
    </w:p>
    <w:p w:rsidR="00A10AB4" w:rsidRDefault="00A10AB4">
      <w:pPr>
        <w:spacing w:line="15" w:lineRule="exact"/>
        <w:rPr>
          <w:rFonts w:eastAsia="Times New Roman"/>
          <w:sz w:val="28"/>
          <w:szCs w:val="28"/>
        </w:rPr>
      </w:pPr>
    </w:p>
    <w:p w:rsidR="00A10AB4" w:rsidRDefault="00822DA2">
      <w:pPr>
        <w:spacing w:line="237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получении заявления (запроса) в электронной ф</w:t>
      </w:r>
      <w:r>
        <w:rPr>
          <w:rFonts w:eastAsia="Times New Roman"/>
          <w:sz w:val="28"/>
          <w:szCs w:val="28"/>
        </w:rPr>
        <w:t>орме в автоматиче-ском режиме осуществляется форматно-логический контроль заявления (запро-са).</w:t>
      </w:r>
    </w:p>
    <w:p w:rsidR="00A10AB4" w:rsidRDefault="00A10AB4">
      <w:pPr>
        <w:spacing w:line="13" w:lineRule="exact"/>
        <w:rPr>
          <w:rFonts w:eastAsia="Times New Roman"/>
          <w:sz w:val="28"/>
          <w:szCs w:val="28"/>
        </w:rPr>
      </w:pPr>
    </w:p>
    <w:p w:rsidR="00A10AB4" w:rsidRDefault="00822DA2">
      <w:pPr>
        <w:spacing w:line="237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Заявителю сообщается присвоенный заявлению (запросу) в электронной форме уникальный номер, по которому в соответствующем разделе Единого или регионального порт</w:t>
      </w:r>
      <w:r>
        <w:rPr>
          <w:rFonts w:eastAsia="Times New Roman"/>
          <w:sz w:val="28"/>
          <w:szCs w:val="28"/>
        </w:rPr>
        <w:t>ала заявителю будет представлена информация о ходе выполнения указанного заявления (запроса).</w:t>
      </w:r>
    </w:p>
    <w:p w:rsidR="00A10AB4" w:rsidRDefault="00A10AB4">
      <w:pPr>
        <w:spacing w:line="14" w:lineRule="exact"/>
        <w:rPr>
          <w:rFonts w:eastAsia="Times New Roman"/>
          <w:sz w:val="28"/>
          <w:szCs w:val="28"/>
        </w:rPr>
      </w:pPr>
    </w:p>
    <w:p w:rsidR="00A10AB4" w:rsidRDefault="00822DA2">
      <w:pPr>
        <w:spacing w:line="237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Прием и регистрация заявления (запроса) осуществляются специалистом образовательной организации, ответственным за выполнение административ-ной процедуры.</w:t>
      </w:r>
    </w:p>
    <w:p w:rsidR="00A10AB4" w:rsidRDefault="00A10AB4">
      <w:pPr>
        <w:spacing w:line="13" w:lineRule="exact"/>
        <w:rPr>
          <w:rFonts w:eastAsia="Times New Roman"/>
          <w:sz w:val="28"/>
          <w:szCs w:val="28"/>
        </w:rPr>
      </w:pPr>
    </w:p>
    <w:p w:rsidR="00A10AB4" w:rsidRDefault="00822DA2">
      <w:pPr>
        <w:spacing w:line="236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После </w:t>
      </w:r>
      <w:r>
        <w:rPr>
          <w:rFonts w:eastAsia="Times New Roman"/>
          <w:sz w:val="28"/>
          <w:szCs w:val="28"/>
        </w:rPr>
        <w:t>регистрации заявление (запрос) направляется специалисту образо-вательной организации, ответственному за предоставление муниципальной услуги.</w:t>
      </w:r>
    </w:p>
    <w:p w:rsidR="00A10AB4" w:rsidRDefault="00A10AB4">
      <w:pPr>
        <w:spacing w:line="14" w:lineRule="exact"/>
        <w:rPr>
          <w:rFonts w:eastAsia="Times New Roman"/>
          <w:sz w:val="28"/>
          <w:szCs w:val="28"/>
        </w:rPr>
      </w:pPr>
    </w:p>
    <w:p w:rsidR="00A10AB4" w:rsidRDefault="00822DA2">
      <w:pPr>
        <w:spacing w:line="237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После принятия заявления (запроса) специалистом образовательной орга-низации, ответственным за предоставление муни</w:t>
      </w:r>
      <w:r>
        <w:rPr>
          <w:rFonts w:eastAsia="Times New Roman"/>
          <w:sz w:val="28"/>
          <w:szCs w:val="28"/>
        </w:rPr>
        <w:t>ципальной услуги, статус заявления (запроса) заявителя в личном кабинете на Едином или региональном портале обновляется до статуса "принято".</w:t>
      </w:r>
    </w:p>
    <w:p w:rsidR="00A10AB4" w:rsidRDefault="00A10AB4">
      <w:pPr>
        <w:spacing w:line="16" w:lineRule="exact"/>
        <w:rPr>
          <w:rFonts w:eastAsia="Times New Roman"/>
          <w:sz w:val="28"/>
          <w:szCs w:val="28"/>
        </w:rPr>
      </w:pPr>
    </w:p>
    <w:p w:rsidR="00A10AB4" w:rsidRDefault="00822DA2">
      <w:pPr>
        <w:spacing w:line="234" w:lineRule="auto"/>
        <w:ind w:left="260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качестве результата предоставления муниципальной услуги заявитель по его выбору вправе получить:</w:t>
      </w:r>
    </w:p>
    <w:p w:rsidR="00A10AB4" w:rsidRDefault="00A10AB4">
      <w:pPr>
        <w:sectPr w:rsidR="00A10AB4">
          <w:pgSz w:w="11900" w:h="16838"/>
          <w:pgMar w:top="698" w:right="566" w:bottom="981" w:left="1440" w:header="0" w:footer="0" w:gutter="0"/>
          <w:cols w:space="720" w:equalWidth="0">
            <w:col w:w="9900"/>
          </w:cols>
        </w:sectPr>
      </w:pPr>
    </w:p>
    <w:p w:rsidR="00A10AB4" w:rsidRDefault="00822DA2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28</w:t>
      </w:r>
    </w:p>
    <w:p w:rsidR="00A10AB4" w:rsidRDefault="00A10AB4">
      <w:pPr>
        <w:spacing w:line="165" w:lineRule="exact"/>
        <w:rPr>
          <w:sz w:val="20"/>
          <w:szCs w:val="20"/>
        </w:rPr>
      </w:pPr>
    </w:p>
    <w:p w:rsidR="00A10AB4" w:rsidRDefault="00822DA2">
      <w:pPr>
        <w:numPr>
          <w:ilvl w:val="1"/>
          <w:numId w:val="56"/>
        </w:numPr>
        <w:tabs>
          <w:tab w:val="left" w:pos="1203"/>
        </w:tabs>
        <w:spacing w:line="237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документы, являющиеся результатом предоставления муниципальной услуги, в форме электронных документов, подписанных уполномоченным должностным лицом с использованием усиленной квалифицированной элек-тронной подписи;</w:t>
      </w:r>
    </w:p>
    <w:p w:rsidR="00A10AB4" w:rsidRDefault="00A10AB4">
      <w:pPr>
        <w:spacing w:line="17" w:lineRule="exact"/>
        <w:rPr>
          <w:rFonts w:eastAsia="Times New Roman"/>
          <w:sz w:val="28"/>
          <w:szCs w:val="28"/>
        </w:rPr>
      </w:pPr>
    </w:p>
    <w:p w:rsidR="00A10AB4" w:rsidRDefault="00822DA2">
      <w:pPr>
        <w:numPr>
          <w:ilvl w:val="1"/>
          <w:numId w:val="56"/>
        </w:numPr>
        <w:tabs>
          <w:tab w:val="left" w:pos="1203"/>
        </w:tabs>
        <w:spacing w:line="236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документы, яв</w:t>
      </w:r>
      <w:r>
        <w:rPr>
          <w:rFonts w:eastAsia="Times New Roman"/>
          <w:sz w:val="28"/>
          <w:szCs w:val="28"/>
        </w:rPr>
        <w:t>ляющиеся результатом предоставления муниципальной услуги, на бумажном носителе, подтверждающие содержание электронных документов, направленных образовательными организациями, в МФЦ;</w:t>
      </w:r>
    </w:p>
    <w:p w:rsidR="00A10AB4" w:rsidRDefault="00A10AB4">
      <w:pPr>
        <w:spacing w:line="17" w:lineRule="exact"/>
        <w:rPr>
          <w:rFonts w:eastAsia="Times New Roman"/>
          <w:sz w:val="28"/>
          <w:szCs w:val="28"/>
        </w:rPr>
      </w:pPr>
    </w:p>
    <w:p w:rsidR="00A10AB4" w:rsidRDefault="00822DA2">
      <w:pPr>
        <w:numPr>
          <w:ilvl w:val="1"/>
          <w:numId w:val="56"/>
        </w:numPr>
        <w:tabs>
          <w:tab w:val="left" w:pos="1203"/>
        </w:tabs>
        <w:spacing w:line="236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документы, являющиеся результатом предоставления муниципальной услуги, на</w:t>
      </w:r>
      <w:r>
        <w:rPr>
          <w:rFonts w:eastAsia="Times New Roman"/>
          <w:sz w:val="28"/>
          <w:szCs w:val="28"/>
        </w:rPr>
        <w:t xml:space="preserve"> бумажном носителе, подтверждающие содержание электронных документов.</w:t>
      </w:r>
    </w:p>
    <w:p w:rsidR="00A10AB4" w:rsidRDefault="00A10AB4">
      <w:pPr>
        <w:spacing w:line="14" w:lineRule="exact"/>
        <w:rPr>
          <w:rFonts w:eastAsia="Times New Roman"/>
          <w:sz w:val="28"/>
          <w:szCs w:val="28"/>
        </w:rPr>
      </w:pPr>
    </w:p>
    <w:p w:rsidR="00A10AB4" w:rsidRDefault="00822DA2">
      <w:pPr>
        <w:spacing w:line="234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Заявитель вправе получить результат предоставления муниципальной услуги в форме электронного документа или документа на бумажном носителе</w:t>
      </w:r>
    </w:p>
    <w:p w:rsidR="00A10AB4" w:rsidRDefault="00A10AB4">
      <w:pPr>
        <w:spacing w:line="2" w:lineRule="exact"/>
        <w:rPr>
          <w:rFonts w:eastAsia="Times New Roman"/>
          <w:sz w:val="28"/>
          <w:szCs w:val="28"/>
        </w:rPr>
      </w:pPr>
    </w:p>
    <w:p w:rsidR="00A10AB4" w:rsidRDefault="00822DA2">
      <w:pPr>
        <w:numPr>
          <w:ilvl w:val="0"/>
          <w:numId w:val="56"/>
        </w:numPr>
        <w:tabs>
          <w:tab w:val="left" w:pos="460"/>
        </w:tabs>
        <w:ind w:left="460" w:hanging="1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течение срока предоставления муниципальной усл</w:t>
      </w:r>
      <w:r>
        <w:rPr>
          <w:rFonts w:eastAsia="Times New Roman"/>
          <w:sz w:val="28"/>
          <w:szCs w:val="28"/>
        </w:rPr>
        <w:t>уги.</w:t>
      </w:r>
    </w:p>
    <w:p w:rsidR="00A10AB4" w:rsidRDefault="00A10AB4">
      <w:pPr>
        <w:spacing w:line="16" w:lineRule="exact"/>
        <w:rPr>
          <w:sz w:val="20"/>
          <w:szCs w:val="20"/>
        </w:rPr>
      </w:pPr>
    </w:p>
    <w:p w:rsidR="00A10AB4" w:rsidRDefault="00822DA2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Заявитель имеет возможность получения информации о ходе предостав-ления муниципальной услуги посредством Единого или регионального портала.</w:t>
      </w:r>
    </w:p>
    <w:p w:rsidR="00A10AB4" w:rsidRDefault="00A10AB4">
      <w:pPr>
        <w:spacing w:line="15" w:lineRule="exact"/>
        <w:rPr>
          <w:sz w:val="20"/>
          <w:szCs w:val="20"/>
        </w:rPr>
      </w:pPr>
    </w:p>
    <w:p w:rsidR="00A10AB4" w:rsidRDefault="00822DA2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Информация о ходе предоставления муниципальной услуги направляется заявителю образовательной организацией в с</w:t>
      </w:r>
      <w:r>
        <w:rPr>
          <w:rFonts w:eastAsia="Times New Roman"/>
          <w:sz w:val="28"/>
          <w:szCs w:val="28"/>
        </w:rPr>
        <w:t>рок, не превышающий 1 рабочего дня, на адрес электронной почты или с использованием Единого или регио-нального портала по выбору заявителя.</w:t>
      </w:r>
    </w:p>
    <w:p w:rsidR="00A10AB4" w:rsidRDefault="00A10AB4">
      <w:pPr>
        <w:spacing w:line="15" w:lineRule="exact"/>
        <w:rPr>
          <w:sz w:val="20"/>
          <w:szCs w:val="20"/>
        </w:rPr>
      </w:pPr>
    </w:p>
    <w:p w:rsidR="00A10AB4" w:rsidRDefault="00822DA2">
      <w:pPr>
        <w:spacing w:line="235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 предоставлении муниципальной услуги в электронной форме заяви-телю направляется:</w:t>
      </w:r>
    </w:p>
    <w:p w:rsidR="00A10AB4" w:rsidRDefault="00A10AB4">
      <w:pPr>
        <w:spacing w:line="15" w:lineRule="exact"/>
        <w:rPr>
          <w:sz w:val="20"/>
          <w:szCs w:val="20"/>
        </w:rPr>
      </w:pPr>
    </w:p>
    <w:p w:rsidR="00A10AB4" w:rsidRDefault="00822DA2">
      <w:pPr>
        <w:spacing w:line="234" w:lineRule="auto"/>
        <w:ind w:left="260"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 уведомление о приеме и реги</w:t>
      </w:r>
      <w:r>
        <w:rPr>
          <w:rFonts w:eastAsia="Times New Roman"/>
          <w:sz w:val="28"/>
          <w:szCs w:val="28"/>
        </w:rPr>
        <w:t>страции заявления (запроса) и иных доку-ментов, необходимых для предоставления муниципальной услуги;</w:t>
      </w:r>
    </w:p>
    <w:p w:rsidR="00A10AB4" w:rsidRDefault="00A10AB4">
      <w:pPr>
        <w:spacing w:line="2" w:lineRule="exact"/>
        <w:rPr>
          <w:sz w:val="20"/>
          <w:szCs w:val="20"/>
        </w:rPr>
      </w:pPr>
    </w:p>
    <w:p w:rsidR="00A10AB4" w:rsidRDefault="00822DA2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 уведомление о начале процедуры предоставления муниципальной услу-</w:t>
      </w:r>
    </w:p>
    <w:p w:rsidR="00A10AB4" w:rsidRDefault="00822DA2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ги;</w:t>
      </w:r>
    </w:p>
    <w:p w:rsidR="00A10AB4" w:rsidRDefault="00822DA2">
      <w:pPr>
        <w:numPr>
          <w:ilvl w:val="1"/>
          <w:numId w:val="57"/>
        </w:numPr>
        <w:tabs>
          <w:tab w:val="left" w:pos="1140"/>
        </w:tabs>
        <w:ind w:left="1140" w:hanging="1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уведомление об окончании предоставления муниципальной услуги;</w:t>
      </w:r>
    </w:p>
    <w:p w:rsidR="00A10AB4" w:rsidRDefault="00A10AB4">
      <w:pPr>
        <w:spacing w:line="15" w:lineRule="exact"/>
        <w:rPr>
          <w:rFonts w:eastAsia="Times New Roman"/>
          <w:sz w:val="28"/>
          <w:szCs w:val="28"/>
        </w:rPr>
      </w:pPr>
    </w:p>
    <w:p w:rsidR="00A10AB4" w:rsidRDefault="00822DA2">
      <w:pPr>
        <w:numPr>
          <w:ilvl w:val="1"/>
          <w:numId w:val="57"/>
        </w:numPr>
        <w:tabs>
          <w:tab w:val="left" w:pos="1143"/>
        </w:tabs>
        <w:spacing w:line="234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уведомление о </w:t>
      </w:r>
      <w:r>
        <w:rPr>
          <w:rFonts w:eastAsia="Times New Roman"/>
          <w:sz w:val="28"/>
          <w:szCs w:val="28"/>
        </w:rPr>
        <w:t>результатах рассмотрения документов, необходимых для предоставления муниципальной услуги;</w:t>
      </w:r>
    </w:p>
    <w:p w:rsidR="00A10AB4" w:rsidRDefault="00A10AB4">
      <w:pPr>
        <w:spacing w:line="15" w:lineRule="exact"/>
        <w:rPr>
          <w:rFonts w:eastAsia="Times New Roman"/>
          <w:sz w:val="28"/>
          <w:szCs w:val="28"/>
        </w:rPr>
      </w:pPr>
    </w:p>
    <w:p w:rsidR="00A10AB4" w:rsidRDefault="00822DA2">
      <w:pPr>
        <w:numPr>
          <w:ilvl w:val="1"/>
          <w:numId w:val="57"/>
        </w:numPr>
        <w:tabs>
          <w:tab w:val="left" w:pos="1162"/>
        </w:tabs>
        <w:spacing w:line="236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уведомление о возможности получить результат предоставления муни-ципальной услуги либо мотивированный отказ в предоставлении муниципаль-ной услуги;</w:t>
      </w:r>
    </w:p>
    <w:p w:rsidR="00A10AB4" w:rsidRDefault="00A10AB4">
      <w:pPr>
        <w:spacing w:line="14" w:lineRule="exact"/>
        <w:rPr>
          <w:rFonts w:eastAsia="Times New Roman"/>
          <w:sz w:val="28"/>
          <w:szCs w:val="28"/>
        </w:rPr>
      </w:pPr>
    </w:p>
    <w:p w:rsidR="00A10AB4" w:rsidRDefault="00822DA2">
      <w:pPr>
        <w:numPr>
          <w:ilvl w:val="1"/>
          <w:numId w:val="57"/>
        </w:numPr>
        <w:tabs>
          <w:tab w:val="left" w:pos="1172"/>
        </w:tabs>
        <w:spacing w:line="234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уведомление о мо</w:t>
      </w:r>
      <w:r>
        <w:rPr>
          <w:rFonts w:eastAsia="Times New Roman"/>
          <w:sz w:val="28"/>
          <w:szCs w:val="28"/>
        </w:rPr>
        <w:t>тивированном отказе в предоставлении муниципаль-ной услуги.</w:t>
      </w:r>
    </w:p>
    <w:p w:rsidR="00A10AB4" w:rsidRDefault="00A10AB4">
      <w:pPr>
        <w:spacing w:line="17" w:lineRule="exact"/>
        <w:rPr>
          <w:rFonts w:eastAsia="Times New Roman"/>
          <w:sz w:val="28"/>
          <w:szCs w:val="28"/>
        </w:rPr>
      </w:pPr>
    </w:p>
    <w:p w:rsidR="00A10AB4" w:rsidRDefault="00822DA2">
      <w:pPr>
        <w:spacing w:line="234" w:lineRule="auto"/>
        <w:ind w:left="260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Заявителям обеспечивается возможность оценки качества предоставления муниципальной услуги на Едином и региональном порталах.</w:t>
      </w:r>
    </w:p>
    <w:p w:rsidR="00A10AB4" w:rsidRDefault="00A10AB4">
      <w:pPr>
        <w:spacing w:line="2" w:lineRule="exact"/>
        <w:rPr>
          <w:rFonts w:eastAsia="Times New Roman"/>
          <w:sz w:val="28"/>
          <w:szCs w:val="28"/>
        </w:rPr>
      </w:pPr>
    </w:p>
    <w:p w:rsidR="00A10AB4" w:rsidRDefault="00822DA2">
      <w:pPr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Оценка качества предоставления муниципальной услуги осуществляется</w:t>
      </w:r>
    </w:p>
    <w:p w:rsidR="00A10AB4" w:rsidRDefault="00A10AB4">
      <w:pPr>
        <w:spacing w:line="13" w:lineRule="exact"/>
        <w:rPr>
          <w:rFonts w:eastAsia="Times New Roman"/>
          <w:sz w:val="28"/>
          <w:szCs w:val="28"/>
        </w:rPr>
      </w:pPr>
    </w:p>
    <w:p w:rsidR="00A10AB4" w:rsidRDefault="00822DA2">
      <w:pPr>
        <w:numPr>
          <w:ilvl w:val="0"/>
          <w:numId w:val="57"/>
        </w:numPr>
        <w:tabs>
          <w:tab w:val="left" w:pos="497"/>
        </w:tabs>
        <w:spacing w:line="238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соответствии с Правилами оценки гражданами эффективности деятельности руководителей территориальных органов федеральных органов исполнитель-ной власти (их структурных подразделений) с учетом качества предоставления ими государственных услуг, а также примен</w:t>
      </w:r>
      <w:r>
        <w:rPr>
          <w:rFonts w:eastAsia="Times New Roman"/>
          <w:sz w:val="28"/>
          <w:szCs w:val="28"/>
        </w:rPr>
        <w:t>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утвер-</w:t>
      </w:r>
    </w:p>
    <w:p w:rsidR="00A10AB4" w:rsidRDefault="00A10AB4">
      <w:pPr>
        <w:spacing w:line="16" w:lineRule="exact"/>
        <w:rPr>
          <w:sz w:val="20"/>
          <w:szCs w:val="20"/>
        </w:rPr>
      </w:pPr>
    </w:p>
    <w:p w:rsidR="00A10AB4" w:rsidRDefault="00822DA2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жденными постановлением Правительства Российской Федерации от 12.12.2012 №1284 "</w:t>
      </w:r>
      <w:r>
        <w:rPr>
          <w:rFonts w:eastAsia="Times New Roman"/>
          <w:sz w:val="28"/>
          <w:szCs w:val="28"/>
        </w:rPr>
        <w:t>Об оценке гражданами эффективности деятельности руководителей территориальных органов федеральных органов исполнитель-</w:t>
      </w:r>
    </w:p>
    <w:p w:rsidR="00A10AB4" w:rsidRDefault="00A10AB4">
      <w:pPr>
        <w:sectPr w:rsidR="00A10AB4">
          <w:pgSz w:w="11900" w:h="16838"/>
          <w:pgMar w:top="698" w:right="566" w:bottom="659" w:left="1440" w:header="0" w:footer="0" w:gutter="0"/>
          <w:cols w:space="720" w:equalWidth="0">
            <w:col w:w="9900"/>
          </w:cols>
        </w:sectPr>
      </w:pPr>
    </w:p>
    <w:p w:rsidR="00A10AB4" w:rsidRDefault="00822DA2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29</w:t>
      </w:r>
    </w:p>
    <w:p w:rsidR="00A10AB4" w:rsidRDefault="00A10AB4">
      <w:pPr>
        <w:spacing w:line="165" w:lineRule="exact"/>
        <w:rPr>
          <w:sz w:val="20"/>
          <w:szCs w:val="20"/>
        </w:rPr>
      </w:pPr>
    </w:p>
    <w:p w:rsidR="00A10AB4" w:rsidRDefault="00822DA2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ной власти (их структурных подразделений) и территориальных органов госу-дарственных внебюджетных фондов (их ре</w:t>
      </w:r>
      <w:r>
        <w:rPr>
          <w:rFonts w:eastAsia="Times New Roman"/>
          <w:sz w:val="28"/>
          <w:szCs w:val="28"/>
        </w:rPr>
        <w:t>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досроч-ном прекращении исполнения соответствующими руководителями своих долж-ностных об</w:t>
      </w:r>
      <w:r>
        <w:rPr>
          <w:rFonts w:eastAsia="Times New Roman"/>
          <w:sz w:val="28"/>
          <w:szCs w:val="28"/>
        </w:rPr>
        <w:t>язанностей".</w:t>
      </w:r>
    </w:p>
    <w:p w:rsidR="00A10AB4" w:rsidRDefault="00A10AB4">
      <w:pPr>
        <w:spacing w:line="3" w:lineRule="exact"/>
        <w:rPr>
          <w:sz w:val="20"/>
          <w:szCs w:val="20"/>
        </w:rPr>
      </w:pPr>
    </w:p>
    <w:p w:rsidR="00A10AB4" w:rsidRDefault="00822DA2">
      <w:pPr>
        <w:tabs>
          <w:tab w:val="left" w:pos="2060"/>
          <w:tab w:val="left" w:pos="3600"/>
          <w:tab w:val="left" w:pos="4840"/>
          <w:tab w:val="left" w:pos="6960"/>
          <w:tab w:val="left" w:pos="9080"/>
        </w:tabs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Оценка</w:t>
      </w:r>
      <w:r>
        <w:rPr>
          <w:rFonts w:eastAsia="Times New Roman"/>
          <w:sz w:val="28"/>
          <w:szCs w:val="28"/>
        </w:rPr>
        <w:tab/>
        <w:t>заявителем</w:t>
      </w:r>
      <w:r>
        <w:rPr>
          <w:rFonts w:eastAsia="Times New Roman"/>
          <w:sz w:val="28"/>
          <w:szCs w:val="28"/>
        </w:rPr>
        <w:tab/>
        <w:t>качества</w:t>
      </w:r>
      <w:r>
        <w:rPr>
          <w:rFonts w:eastAsia="Times New Roman"/>
          <w:sz w:val="28"/>
          <w:szCs w:val="28"/>
        </w:rPr>
        <w:tab/>
        <w:t>предоставления</w:t>
      </w:r>
      <w:r>
        <w:rPr>
          <w:rFonts w:eastAsia="Times New Roman"/>
          <w:sz w:val="28"/>
          <w:szCs w:val="28"/>
        </w:rPr>
        <w:tab/>
        <w:t>муниципальной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услуги</w:t>
      </w:r>
    </w:p>
    <w:p w:rsidR="00A10AB4" w:rsidRDefault="00A10AB4">
      <w:pPr>
        <w:spacing w:line="16" w:lineRule="exact"/>
        <w:rPr>
          <w:sz w:val="20"/>
          <w:szCs w:val="20"/>
        </w:rPr>
      </w:pPr>
    </w:p>
    <w:p w:rsidR="00A10AB4" w:rsidRDefault="00822DA2">
      <w:pPr>
        <w:numPr>
          <w:ilvl w:val="0"/>
          <w:numId w:val="58"/>
        </w:numPr>
        <w:tabs>
          <w:tab w:val="left" w:pos="531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электронной форме не является обязательным условием для продолжения предоставления органом (организацией) муниципальной услуги.</w:t>
      </w:r>
    </w:p>
    <w:p w:rsidR="00A10AB4" w:rsidRDefault="00A10AB4">
      <w:pPr>
        <w:spacing w:line="15" w:lineRule="exact"/>
        <w:rPr>
          <w:rFonts w:eastAsia="Times New Roman"/>
          <w:sz w:val="28"/>
          <w:szCs w:val="28"/>
        </w:rPr>
      </w:pPr>
    </w:p>
    <w:p w:rsidR="00A10AB4" w:rsidRDefault="00822DA2">
      <w:pPr>
        <w:spacing w:line="238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Заявителю обеспечивается возможность направления </w:t>
      </w:r>
      <w:r>
        <w:rPr>
          <w:rFonts w:eastAsia="Times New Roman"/>
          <w:sz w:val="28"/>
          <w:szCs w:val="28"/>
        </w:rPr>
        <w:t>жалобы на решения, действия или бездействие органа (организации), должностного лица органа (организации) либо муниципального служащего в соответствии со статьей 11.2 Федерального закона №210-ФЗ и в порядке, установленном постановлением Правительства Россий</w:t>
      </w:r>
      <w:r>
        <w:rPr>
          <w:rFonts w:eastAsia="Times New Roman"/>
          <w:sz w:val="28"/>
          <w:szCs w:val="28"/>
        </w:rPr>
        <w:t>ской Федерации от 20.11.2012 №1198 "О федеральной государственной информационной системе, обеспечивающей процесс досудеб-ного, (внесудебного) обжалования решений и действий (бездействия), совер-шенных при предоставлении государственных и муниципальных услу</w:t>
      </w:r>
      <w:r>
        <w:rPr>
          <w:rFonts w:eastAsia="Times New Roman"/>
          <w:sz w:val="28"/>
          <w:szCs w:val="28"/>
        </w:rPr>
        <w:t>г".</w:t>
      </w:r>
    </w:p>
    <w:p w:rsidR="00A10AB4" w:rsidRDefault="00A10AB4">
      <w:pPr>
        <w:spacing w:line="334" w:lineRule="exact"/>
        <w:rPr>
          <w:sz w:val="20"/>
          <w:szCs w:val="20"/>
        </w:rPr>
      </w:pPr>
    </w:p>
    <w:p w:rsidR="00A10AB4" w:rsidRDefault="00822DA2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IV. Формы контроля</w:t>
      </w:r>
    </w:p>
    <w:p w:rsidR="00A10AB4" w:rsidRDefault="00822DA2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 исполнением административного регламента</w:t>
      </w:r>
    </w:p>
    <w:p w:rsidR="00A10AB4" w:rsidRDefault="00A10AB4">
      <w:pPr>
        <w:spacing w:line="332" w:lineRule="exact"/>
        <w:rPr>
          <w:sz w:val="20"/>
          <w:szCs w:val="20"/>
        </w:rPr>
      </w:pPr>
    </w:p>
    <w:p w:rsidR="00A10AB4" w:rsidRDefault="00822DA2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4.1. Порядок осуществления текущего контроля за соблюдением и испол-нением ответственными должностными лицами положений административного регламента и иных нормативных правовых актов, уст</w:t>
      </w:r>
      <w:r>
        <w:rPr>
          <w:rFonts w:eastAsia="Times New Roman"/>
          <w:sz w:val="28"/>
          <w:szCs w:val="28"/>
        </w:rPr>
        <w:t>анавливающих требования</w:t>
      </w:r>
    </w:p>
    <w:p w:rsidR="00A10AB4" w:rsidRDefault="00A10AB4">
      <w:pPr>
        <w:spacing w:line="15" w:lineRule="exact"/>
        <w:rPr>
          <w:sz w:val="20"/>
          <w:szCs w:val="20"/>
        </w:rPr>
      </w:pPr>
    </w:p>
    <w:p w:rsidR="00A10AB4" w:rsidRDefault="00822DA2">
      <w:pPr>
        <w:numPr>
          <w:ilvl w:val="0"/>
          <w:numId w:val="59"/>
        </w:numPr>
        <w:tabs>
          <w:tab w:val="left" w:pos="479"/>
        </w:tabs>
        <w:spacing w:line="234" w:lineRule="auto"/>
        <w:ind w:left="980" w:hanging="7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предоставлению муниципальной услуги, а также за принятием ими решений. Текущий контроль за соблюдением и исполнением ответственными</w:t>
      </w:r>
    </w:p>
    <w:p w:rsidR="00A10AB4" w:rsidRDefault="00A10AB4">
      <w:pPr>
        <w:spacing w:line="18" w:lineRule="exact"/>
        <w:rPr>
          <w:sz w:val="20"/>
          <w:szCs w:val="20"/>
        </w:rPr>
      </w:pPr>
    </w:p>
    <w:p w:rsidR="00A10AB4" w:rsidRDefault="00822DA2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лицами последовательности административных действий, определенных адми-нистративными процедурами п</w:t>
      </w:r>
      <w:r>
        <w:rPr>
          <w:rFonts w:eastAsia="Times New Roman"/>
          <w:sz w:val="28"/>
          <w:szCs w:val="28"/>
        </w:rPr>
        <w:t>о предоставлению муниципальной услуги,</w:t>
      </w:r>
    </w:p>
    <w:p w:rsidR="00A10AB4" w:rsidRDefault="00A10AB4">
      <w:pPr>
        <w:spacing w:line="15" w:lineRule="exact"/>
        <w:rPr>
          <w:sz w:val="20"/>
          <w:szCs w:val="20"/>
        </w:rPr>
      </w:pPr>
    </w:p>
    <w:p w:rsidR="00A10AB4" w:rsidRDefault="00822DA2">
      <w:pPr>
        <w:numPr>
          <w:ilvl w:val="0"/>
          <w:numId w:val="60"/>
        </w:numPr>
        <w:tabs>
          <w:tab w:val="left" w:pos="531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также за принятием решений при предоставлении муниципальной услуги образовательными организациями осуществляется директором Департамента.</w:t>
      </w:r>
    </w:p>
    <w:p w:rsidR="00A10AB4" w:rsidRDefault="00A10AB4">
      <w:pPr>
        <w:spacing w:line="15" w:lineRule="exact"/>
        <w:rPr>
          <w:rFonts w:eastAsia="Times New Roman"/>
          <w:sz w:val="28"/>
          <w:szCs w:val="28"/>
        </w:rPr>
      </w:pPr>
    </w:p>
    <w:p w:rsidR="00A10AB4" w:rsidRDefault="00822DA2">
      <w:pPr>
        <w:spacing w:line="237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4.2. Порядок и периодичность осуществления плановых и внеплановых проверок по</w:t>
      </w:r>
      <w:r>
        <w:rPr>
          <w:rFonts w:eastAsia="Times New Roman"/>
          <w:sz w:val="28"/>
          <w:szCs w:val="28"/>
        </w:rPr>
        <w:t>лноты и качества предоставления муниципальной услуги, порядок и формы контроля за полнотой и качеством предоставления муниципальной услуги, в том числе со стороны граждан, их объединений и организаций.</w:t>
      </w:r>
    </w:p>
    <w:p w:rsidR="00A10AB4" w:rsidRDefault="00A10AB4">
      <w:pPr>
        <w:spacing w:line="17" w:lineRule="exact"/>
        <w:rPr>
          <w:rFonts w:eastAsia="Times New Roman"/>
          <w:sz w:val="28"/>
          <w:szCs w:val="28"/>
        </w:rPr>
      </w:pPr>
    </w:p>
    <w:p w:rsidR="00A10AB4" w:rsidRDefault="00822DA2">
      <w:pPr>
        <w:spacing w:line="236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4.2.1. Плановые проверки полноты и качества </w:t>
      </w:r>
      <w:r>
        <w:rPr>
          <w:rFonts w:eastAsia="Times New Roman"/>
          <w:sz w:val="28"/>
          <w:szCs w:val="28"/>
        </w:rPr>
        <w:t>предоставления муници-пальной услуги проводятся директором Департамента либо лицом, его заме-щающим.</w:t>
      </w:r>
    </w:p>
    <w:p w:rsidR="00A10AB4" w:rsidRDefault="00A10AB4">
      <w:pPr>
        <w:spacing w:line="15" w:lineRule="exact"/>
        <w:rPr>
          <w:rFonts w:eastAsia="Times New Roman"/>
          <w:sz w:val="28"/>
          <w:szCs w:val="28"/>
        </w:rPr>
      </w:pPr>
    </w:p>
    <w:p w:rsidR="00A10AB4" w:rsidRDefault="00822DA2">
      <w:pPr>
        <w:spacing w:line="237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Периодичность проведения плановых проверок полноты и качества предоставления муниципальной услуги устанавливается в соответствии с при-казом директора Деп</w:t>
      </w:r>
      <w:r>
        <w:rPr>
          <w:rFonts w:eastAsia="Times New Roman"/>
          <w:sz w:val="28"/>
          <w:szCs w:val="28"/>
        </w:rPr>
        <w:t>артамента либо лица, его замещающего.</w:t>
      </w:r>
    </w:p>
    <w:p w:rsidR="00A10AB4" w:rsidRDefault="00A10AB4">
      <w:pPr>
        <w:spacing w:line="13" w:lineRule="exact"/>
        <w:rPr>
          <w:rFonts w:eastAsia="Times New Roman"/>
          <w:sz w:val="28"/>
          <w:szCs w:val="28"/>
        </w:rPr>
      </w:pPr>
    </w:p>
    <w:p w:rsidR="00A10AB4" w:rsidRDefault="00822DA2">
      <w:pPr>
        <w:spacing w:line="237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Внеплановые проверки полноты и качества предоставления муниципаль-ной услуги проводятся директором Департамента либо лицом, его замещаю-щим, на основании жалоб заявителей на решения или действия (бездействие) должност</w:t>
      </w:r>
      <w:r>
        <w:rPr>
          <w:rFonts w:eastAsia="Times New Roman"/>
          <w:sz w:val="28"/>
          <w:szCs w:val="28"/>
        </w:rPr>
        <w:t>ных лиц образовательных организаций, принятые или осуществлен-ные ими в ходе предоставления муниципальной услуги.</w:t>
      </w:r>
    </w:p>
    <w:p w:rsidR="00A10AB4" w:rsidRDefault="00A10AB4">
      <w:pPr>
        <w:sectPr w:rsidR="00A10AB4">
          <w:pgSz w:w="11900" w:h="16838"/>
          <w:pgMar w:top="698" w:right="566" w:bottom="663" w:left="1440" w:header="0" w:footer="0" w:gutter="0"/>
          <w:cols w:space="720" w:equalWidth="0">
            <w:col w:w="9900"/>
          </w:cols>
        </w:sectPr>
      </w:pPr>
    </w:p>
    <w:p w:rsidR="00A10AB4" w:rsidRDefault="00822DA2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30</w:t>
      </w:r>
    </w:p>
    <w:p w:rsidR="00A10AB4" w:rsidRDefault="00A10AB4">
      <w:pPr>
        <w:spacing w:line="165" w:lineRule="exact"/>
        <w:rPr>
          <w:sz w:val="20"/>
          <w:szCs w:val="20"/>
        </w:rPr>
      </w:pPr>
    </w:p>
    <w:p w:rsidR="00A10AB4" w:rsidRDefault="00822DA2">
      <w:pPr>
        <w:numPr>
          <w:ilvl w:val="1"/>
          <w:numId w:val="61"/>
        </w:numPr>
        <w:tabs>
          <w:tab w:val="left" w:pos="1253"/>
        </w:tabs>
        <w:spacing w:line="237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случае проведения внеплановой проверки по конкретному обращению заявителя обратившемуся заявителю направляется инфор</w:t>
      </w:r>
      <w:r>
        <w:rPr>
          <w:rFonts w:eastAsia="Times New Roman"/>
          <w:sz w:val="28"/>
          <w:szCs w:val="28"/>
        </w:rPr>
        <w:t>мация о результатах проверки, проведенной по его обращению, и о мерах, принятых в отношении виновных лиц.</w:t>
      </w:r>
    </w:p>
    <w:p w:rsidR="00A10AB4" w:rsidRDefault="00A10AB4">
      <w:pPr>
        <w:spacing w:line="17" w:lineRule="exact"/>
        <w:rPr>
          <w:rFonts w:eastAsia="Times New Roman"/>
          <w:sz w:val="28"/>
          <w:szCs w:val="28"/>
        </w:rPr>
      </w:pPr>
    </w:p>
    <w:p w:rsidR="00A10AB4" w:rsidRDefault="00822DA2">
      <w:pPr>
        <w:spacing w:line="234" w:lineRule="auto"/>
        <w:ind w:left="260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Результаты проверки оформляются в виде акта в котором отмечаются нарушения и указываются предложения по их устранению.</w:t>
      </w:r>
    </w:p>
    <w:p w:rsidR="00A10AB4" w:rsidRDefault="00A10AB4">
      <w:pPr>
        <w:spacing w:line="15" w:lineRule="exact"/>
        <w:rPr>
          <w:rFonts w:eastAsia="Times New Roman"/>
          <w:sz w:val="28"/>
          <w:szCs w:val="28"/>
        </w:rPr>
      </w:pPr>
    </w:p>
    <w:p w:rsidR="00A10AB4" w:rsidRDefault="00822DA2">
      <w:pPr>
        <w:spacing w:line="237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 результатам проведения </w:t>
      </w:r>
      <w:r>
        <w:rPr>
          <w:rFonts w:eastAsia="Times New Roman"/>
          <w:sz w:val="28"/>
          <w:szCs w:val="28"/>
        </w:rPr>
        <w:t>проверок полноты и качества предоставления муниципальной услуги в случае выявления нарушений прав заявителей винов-ные лица привлекаются к ответственности в соответствии с законодательством Российской Федерации.</w:t>
      </w:r>
    </w:p>
    <w:p w:rsidR="00A10AB4" w:rsidRDefault="00A10AB4">
      <w:pPr>
        <w:spacing w:line="17" w:lineRule="exact"/>
        <w:rPr>
          <w:rFonts w:eastAsia="Times New Roman"/>
          <w:sz w:val="28"/>
          <w:szCs w:val="28"/>
        </w:rPr>
      </w:pPr>
    </w:p>
    <w:p w:rsidR="00A10AB4" w:rsidRDefault="00822DA2">
      <w:pPr>
        <w:spacing w:line="234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Персональная ответственность специалистов з</w:t>
      </w:r>
      <w:r>
        <w:rPr>
          <w:rFonts w:eastAsia="Times New Roman"/>
          <w:sz w:val="28"/>
          <w:szCs w:val="28"/>
        </w:rPr>
        <w:t>а предоставление муници-пальной услуги закрепляется в их должностных инструкциях в соответствии</w:t>
      </w:r>
    </w:p>
    <w:p w:rsidR="00A10AB4" w:rsidRDefault="00A10AB4">
      <w:pPr>
        <w:spacing w:line="15" w:lineRule="exact"/>
        <w:rPr>
          <w:rFonts w:eastAsia="Times New Roman"/>
          <w:sz w:val="28"/>
          <w:szCs w:val="28"/>
        </w:rPr>
      </w:pPr>
    </w:p>
    <w:p w:rsidR="00A10AB4" w:rsidRDefault="00822DA2">
      <w:pPr>
        <w:numPr>
          <w:ilvl w:val="0"/>
          <w:numId w:val="61"/>
        </w:numPr>
        <w:tabs>
          <w:tab w:val="left" w:pos="481"/>
        </w:tabs>
        <w:spacing w:line="235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требованиями законодательства Российской Федерации, Ханты-Мансийского автономного округа - Югры.</w:t>
      </w:r>
    </w:p>
    <w:p w:rsidR="00A10AB4" w:rsidRDefault="00A10AB4">
      <w:pPr>
        <w:spacing w:line="15" w:lineRule="exact"/>
        <w:rPr>
          <w:rFonts w:eastAsia="Times New Roman"/>
          <w:sz w:val="28"/>
          <w:szCs w:val="28"/>
        </w:rPr>
      </w:pPr>
    </w:p>
    <w:p w:rsidR="00A10AB4" w:rsidRDefault="00822DA2">
      <w:pPr>
        <w:spacing w:line="236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4.2.2. Контроль за выполнением административных процедур при </w:t>
      </w:r>
      <w:r>
        <w:rPr>
          <w:rFonts w:eastAsia="Times New Roman"/>
          <w:sz w:val="28"/>
          <w:szCs w:val="28"/>
        </w:rPr>
        <w:t>предо-ставлении муниципальной услуги специалистами МФЦ осуществляется дирек-тором МФЦ в порядке, установленном локальными актами МФЦ.</w:t>
      </w:r>
    </w:p>
    <w:p w:rsidR="00A10AB4" w:rsidRDefault="00A10AB4">
      <w:pPr>
        <w:spacing w:line="14" w:lineRule="exact"/>
        <w:rPr>
          <w:rFonts w:eastAsia="Times New Roman"/>
          <w:sz w:val="28"/>
          <w:szCs w:val="28"/>
        </w:rPr>
      </w:pPr>
    </w:p>
    <w:p w:rsidR="00A10AB4" w:rsidRDefault="00822DA2">
      <w:pPr>
        <w:spacing w:line="236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4.3. Ответственность должностных лиц за решения и действия (бездей-ствие), принимаемые (осуществляемые) ими в ходе предос</w:t>
      </w:r>
      <w:r>
        <w:rPr>
          <w:rFonts w:eastAsia="Times New Roman"/>
          <w:sz w:val="28"/>
          <w:szCs w:val="28"/>
        </w:rPr>
        <w:t>тавления муници-пальной услуги, в том числе за необоснованные межведомственные запросы.</w:t>
      </w:r>
    </w:p>
    <w:p w:rsidR="00A10AB4" w:rsidRDefault="00A10AB4">
      <w:pPr>
        <w:spacing w:line="17" w:lineRule="exact"/>
        <w:rPr>
          <w:rFonts w:eastAsia="Times New Roman"/>
          <w:sz w:val="28"/>
          <w:szCs w:val="28"/>
        </w:rPr>
      </w:pPr>
    </w:p>
    <w:p w:rsidR="00A10AB4" w:rsidRDefault="00822DA2">
      <w:pPr>
        <w:spacing w:line="237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4.3.1. Должностные лица Департамента несут персональную ответствен-ность в соответствии с законодательством Российской Федерации за решения и действия (бездействие), п</w:t>
      </w:r>
      <w:r>
        <w:rPr>
          <w:rFonts w:eastAsia="Times New Roman"/>
          <w:sz w:val="28"/>
          <w:szCs w:val="28"/>
        </w:rPr>
        <w:t>ринимаемые и осуществляемые ими в ходе предо-ставления муниципальной услуги.</w:t>
      </w:r>
    </w:p>
    <w:p w:rsidR="00A10AB4" w:rsidRDefault="00A10AB4">
      <w:pPr>
        <w:spacing w:line="15" w:lineRule="exact"/>
        <w:rPr>
          <w:rFonts w:eastAsia="Times New Roman"/>
          <w:sz w:val="28"/>
          <w:szCs w:val="28"/>
        </w:rPr>
      </w:pPr>
    </w:p>
    <w:p w:rsidR="00A10AB4" w:rsidRDefault="00822DA2">
      <w:pPr>
        <w:numPr>
          <w:ilvl w:val="1"/>
          <w:numId w:val="61"/>
        </w:numPr>
        <w:tabs>
          <w:tab w:val="left" w:pos="1272"/>
        </w:tabs>
        <w:spacing w:line="239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соответствии со статьей 9.6 Закона Ханты-Мансийского автономного округа - Югры от 11.06.2010 №102-оз "Об административных правонаруше-ниях" должностные лица Департамента, образов</w:t>
      </w:r>
      <w:r>
        <w:rPr>
          <w:rFonts w:eastAsia="Times New Roman"/>
          <w:sz w:val="28"/>
          <w:szCs w:val="28"/>
        </w:rPr>
        <w:t>ательных организаций, работ-ники МФЦ несут административную ответственность за нарушение админи-стративного регламента, выразившееся в нарушении срока регистрации заявле-ния (запроса) заявителя о предоставлении муниципальной услуги, срока предо-ставления м</w:t>
      </w:r>
      <w:r>
        <w:rPr>
          <w:rFonts w:eastAsia="Times New Roman"/>
          <w:sz w:val="28"/>
          <w:szCs w:val="28"/>
        </w:rPr>
        <w:t>униципальной услуги, в неправомерных отказах в приеме у заяви-теля документов, предусмотренных для предоставления муниципальной услу-ги, в нарушении предоставления муниципальной услуги, исправлении допу-щенных опечаток и ошибок в выданных в результате пред</w:t>
      </w:r>
      <w:r>
        <w:rPr>
          <w:rFonts w:eastAsia="Times New Roman"/>
          <w:sz w:val="28"/>
          <w:szCs w:val="28"/>
        </w:rPr>
        <w:t>оставления муници-пальной услуги документах либо нарушении установленного срока осуществ-ления таких исправлений, в превышении максимального срока ожидания в оче-реди при подаче заявления (запроса) о предоставлении муниципальной услуги, а равно при получен</w:t>
      </w:r>
      <w:r>
        <w:rPr>
          <w:rFonts w:eastAsia="Times New Roman"/>
          <w:sz w:val="28"/>
          <w:szCs w:val="28"/>
        </w:rPr>
        <w:t>ии результата предоставления муниципальной услуги, в нарушении требований к помещениям, в которых предоставляется муници-пальная услуга, к залу ожидания, местам для заполнения заявлений (запросов) о предоставлении муниципальной услуги, информационным стенд</w:t>
      </w:r>
      <w:r>
        <w:rPr>
          <w:rFonts w:eastAsia="Times New Roman"/>
          <w:sz w:val="28"/>
          <w:szCs w:val="28"/>
        </w:rPr>
        <w:t>ам с образ-цами их заполнения и перечнем документов, необходимых для предоставления муниципальной услуги.</w:t>
      </w:r>
    </w:p>
    <w:p w:rsidR="00A10AB4" w:rsidRDefault="00A10AB4">
      <w:pPr>
        <w:spacing w:line="26" w:lineRule="exact"/>
        <w:rPr>
          <w:rFonts w:eastAsia="Times New Roman"/>
          <w:sz w:val="28"/>
          <w:szCs w:val="28"/>
        </w:rPr>
      </w:pPr>
    </w:p>
    <w:p w:rsidR="00A10AB4" w:rsidRDefault="00822DA2">
      <w:pPr>
        <w:spacing w:line="234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4.3.2. Контроль за полнотой и качеством предоставления муниципальной услуги со стороны граждан, их объединений и организаций осуществляется</w:t>
      </w:r>
    </w:p>
    <w:p w:rsidR="00A10AB4" w:rsidRDefault="00A10AB4">
      <w:pPr>
        <w:sectPr w:rsidR="00A10AB4">
          <w:pgSz w:w="11900" w:h="16838"/>
          <w:pgMar w:top="698" w:right="566" w:bottom="660" w:left="1440" w:header="0" w:footer="0" w:gutter="0"/>
          <w:cols w:space="720" w:equalWidth="0">
            <w:col w:w="9900"/>
          </w:cols>
        </w:sectPr>
      </w:pPr>
    </w:p>
    <w:p w:rsidR="00A10AB4" w:rsidRDefault="00822DA2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31</w:t>
      </w:r>
    </w:p>
    <w:p w:rsidR="00A10AB4" w:rsidRDefault="00A10AB4">
      <w:pPr>
        <w:spacing w:line="165" w:lineRule="exact"/>
        <w:rPr>
          <w:sz w:val="20"/>
          <w:szCs w:val="20"/>
        </w:rPr>
      </w:pPr>
    </w:p>
    <w:p w:rsidR="00A10AB4" w:rsidRDefault="00822DA2">
      <w:pPr>
        <w:numPr>
          <w:ilvl w:val="0"/>
          <w:numId w:val="62"/>
        </w:numPr>
        <w:tabs>
          <w:tab w:val="left" w:pos="507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использованием соответствующей информации, размещаемой на официаль-ном сайте, а также с использованием адреса электронной почты Департамента, образовательных организаций и МФЦ в форме письменных и устных обраще-ний в адрес </w:t>
      </w:r>
      <w:r>
        <w:rPr>
          <w:rFonts w:eastAsia="Times New Roman"/>
          <w:sz w:val="28"/>
          <w:szCs w:val="28"/>
        </w:rPr>
        <w:t>Департамента, образовательных организаций и МФЦ.</w:t>
      </w:r>
    </w:p>
    <w:p w:rsidR="00A10AB4" w:rsidRDefault="00A10AB4">
      <w:pPr>
        <w:spacing w:line="330" w:lineRule="exact"/>
        <w:rPr>
          <w:sz w:val="20"/>
          <w:szCs w:val="20"/>
        </w:rPr>
      </w:pPr>
    </w:p>
    <w:p w:rsidR="00A10AB4" w:rsidRDefault="00822DA2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V. Досудебный (внесудебный) порядок</w:t>
      </w:r>
    </w:p>
    <w:p w:rsidR="00A10AB4" w:rsidRDefault="00822DA2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обжалования решений и действий (бездействия) органа,</w:t>
      </w:r>
    </w:p>
    <w:p w:rsidR="00A10AB4" w:rsidRDefault="00A10AB4">
      <w:pPr>
        <w:spacing w:line="2" w:lineRule="exact"/>
        <w:rPr>
          <w:sz w:val="20"/>
          <w:szCs w:val="20"/>
        </w:rPr>
      </w:pPr>
    </w:p>
    <w:p w:rsidR="00A10AB4" w:rsidRDefault="00822DA2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предоставляющего муниципальную услугу,</w:t>
      </w:r>
    </w:p>
    <w:p w:rsidR="00A10AB4" w:rsidRDefault="00822DA2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многофункционального центра, организаций,</w:t>
      </w:r>
    </w:p>
    <w:p w:rsidR="00A10AB4" w:rsidRDefault="00822DA2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указанных в части 1.1 статьи 16 Фед</w:t>
      </w:r>
      <w:r>
        <w:rPr>
          <w:rFonts w:eastAsia="Times New Roman"/>
          <w:b/>
          <w:bCs/>
          <w:sz w:val="28"/>
          <w:szCs w:val="28"/>
        </w:rPr>
        <w:t>ерального закона №210-ФЗ,</w:t>
      </w:r>
    </w:p>
    <w:p w:rsidR="00A10AB4" w:rsidRDefault="00822DA2">
      <w:pPr>
        <w:spacing w:line="239" w:lineRule="auto"/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а также их должностных лиц, муниципальных служащих, работников</w:t>
      </w:r>
    </w:p>
    <w:p w:rsidR="00A10AB4" w:rsidRDefault="00A10AB4">
      <w:pPr>
        <w:spacing w:line="317" w:lineRule="exact"/>
        <w:rPr>
          <w:sz w:val="20"/>
          <w:szCs w:val="20"/>
        </w:rPr>
      </w:pPr>
    </w:p>
    <w:p w:rsidR="00A10AB4" w:rsidRDefault="00822DA2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5.1. Информация для заявителя о его праве подать жалобу.</w:t>
      </w:r>
    </w:p>
    <w:p w:rsidR="00A10AB4" w:rsidRDefault="00A10AB4">
      <w:pPr>
        <w:spacing w:line="16" w:lineRule="exact"/>
        <w:rPr>
          <w:sz w:val="20"/>
          <w:szCs w:val="20"/>
        </w:rPr>
      </w:pPr>
    </w:p>
    <w:p w:rsidR="00A10AB4" w:rsidRDefault="00822DA2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Заявитель имеет право на досудебное (внесудебное) обжалование действий (бездействия) и решений, принятых и о</w:t>
      </w:r>
      <w:r>
        <w:rPr>
          <w:rFonts w:eastAsia="Times New Roman"/>
          <w:sz w:val="28"/>
          <w:szCs w:val="28"/>
        </w:rPr>
        <w:t xml:space="preserve">существляемых в ходе предо-ставления муниципальной услуги Департаментом, МФЦ, организациями, указанными в части 1.1 статьи 16 Федерального закона №210-ФЗ (далее - при-влекаемые организации), образовательными организациями, а также их долж-ностными лицами, </w:t>
      </w:r>
      <w:r>
        <w:rPr>
          <w:rFonts w:eastAsia="Times New Roman"/>
          <w:sz w:val="28"/>
          <w:szCs w:val="28"/>
        </w:rPr>
        <w:t>муниципальными служащими, работниками.</w:t>
      </w:r>
    </w:p>
    <w:p w:rsidR="00A10AB4" w:rsidRDefault="00822DA2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5.2. Предмет жалобы.</w:t>
      </w:r>
    </w:p>
    <w:p w:rsidR="00A10AB4" w:rsidRDefault="00A10AB4">
      <w:pPr>
        <w:spacing w:line="16" w:lineRule="exact"/>
        <w:rPr>
          <w:sz w:val="20"/>
          <w:szCs w:val="20"/>
        </w:rPr>
      </w:pPr>
    </w:p>
    <w:p w:rsidR="00A10AB4" w:rsidRDefault="00822DA2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5.2.1. Предметом досудебного (внесудебного) обжалования могут являть-ся действия (бездействие) Департамента, МФЦ, привлекаемых организаций, образовательных организаций, а также их должностных лиц</w:t>
      </w:r>
      <w:r>
        <w:rPr>
          <w:rFonts w:eastAsia="Times New Roman"/>
          <w:sz w:val="28"/>
          <w:szCs w:val="28"/>
        </w:rPr>
        <w:t>, муниципальных служащих, работников, предоставляющих муниципальную услугу, а также принимаемые ими решения в ходе предоставления муниципальной услуги.</w:t>
      </w:r>
    </w:p>
    <w:p w:rsidR="00A10AB4" w:rsidRDefault="00A10AB4">
      <w:pPr>
        <w:spacing w:line="19" w:lineRule="exact"/>
        <w:rPr>
          <w:sz w:val="20"/>
          <w:szCs w:val="20"/>
        </w:rPr>
      </w:pPr>
    </w:p>
    <w:p w:rsidR="00A10AB4" w:rsidRDefault="00822DA2">
      <w:pPr>
        <w:spacing w:line="235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5.2.2. В соответствии со статьей 11.1 Федерального закона №210-ФЗ заявитель может обратиться с жалобой </w:t>
      </w:r>
      <w:r>
        <w:rPr>
          <w:rFonts w:eastAsia="Times New Roman"/>
          <w:sz w:val="28"/>
          <w:szCs w:val="28"/>
        </w:rPr>
        <w:t>в том числе в следующих случаях:</w:t>
      </w:r>
    </w:p>
    <w:p w:rsidR="00A10AB4" w:rsidRDefault="00A10AB4">
      <w:pPr>
        <w:spacing w:line="15" w:lineRule="exact"/>
        <w:rPr>
          <w:sz w:val="20"/>
          <w:szCs w:val="20"/>
        </w:rPr>
      </w:pPr>
    </w:p>
    <w:p w:rsidR="00A10AB4" w:rsidRDefault="00822DA2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 нарушение срока регистрации заявления (запроса) заявителя о предо-ставлении муниципальной услуги, запроса, указанного в статье 15.1 Федераль-ного закона №210-ФЗ;</w:t>
      </w:r>
    </w:p>
    <w:p w:rsidR="00A10AB4" w:rsidRDefault="00A10AB4">
      <w:pPr>
        <w:spacing w:line="1" w:lineRule="exact"/>
        <w:rPr>
          <w:sz w:val="20"/>
          <w:szCs w:val="20"/>
        </w:rPr>
      </w:pPr>
    </w:p>
    <w:p w:rsidR="00A10AB4" w:rsidRDefault="00822DA2">
      <w:pPr>
        <w:numPr>
          <w:ilvl w:val="1"/>
          <w:numId w:val="63"/>
        </w:numPr>
        <w:tabs>
          <w:tab w:val="left" w:pos="1140"/>
        </w:tabs>
        <w:ind w:left="1140" w:hanging="1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нарушение срока предоставления муниципальной услуги;</w:t>
      </w:r>
    </w:p>
    <w:p w:rsidR="00A10AB4" w:rsidRDefault="00A10AB4">
      <w:pPr>
        <w:spacing w:line="13" w:lineRule="exact"/>
        <w:rPr>
          <w:rFonts w:eastAsia="Times New Roman"/>
          <w:sz w:val="28"/>
          <w:szCs w:val="28"/>
        </w:rPr>
      </w:pPr>
    </w:p>
    <w:p w:rsidR="00A10AB4" w:rsidRDefault="00822DA2">
      <w:pPr>
        <w:numPr>
          <w:ilvl w:val="1"/>
          <w:numId w:val="63"/>
        </w:numPr>
        <w:tabs>
          <w:tab w:val="left" w:pos="1158"/>
        </w:tabs>
        <w:spacing w:line="238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тре</w:t>
      </w:r>
      <w:r>
        <w:rPr>
          <w:rFonts w:eastAsia="Times New Roman"/>
          <w:sz w:val="28"/>
          <w:szCs w:val="28"/>
        </w:rPr>
        <w:t>бование у заявителя документов или информации либо осуществле-ния действий, представление или осуществление которых не предусмотрено нормативными правовыми актами Российской Федерации, Ханты-Мансийского автономного округа - Югры, муниципальными правовыми а</w:t>
      </w:r>
      <w:r>
        <w:rPr>
          <w:rFonts w:eastAsia="Times New Roman"/>
          <w:sz w:val="28"/>
          <w:szCs w:val="28"/>
        </w:rPr>
        <w:t>ктами города Ниж-невартовска для предоставления муниципальной услуги;</w:t>
      </w:r>
    </w:p>
    <w:p w:rsidR="00A10AB4" w:rsidRDefault="00A10AB4">
      <w:pPr>
        <w:spacing w:line="14" w:lineRule="exact"/>
        <w:rPr>
          <w:rFonts w:eastAsia="Times New Roman"/>
          <w:sz w:val="28"/>
          <w:szCs w:val="28"/>
        </w:rPr>
      </w:pPr>
    </w:p>
    <w:p w:rsidR="00A10AB4" w:rsidRDefault="00822DA2">
      <w:pPr>
        <w:numPr>
          <w:ilvl w:val="1"/>
          <w:numId w:val="63"/>
        </w:numPr>
        <w:tabs>
          <w:tab w:val="left" w:pos="1208"/>
        </w:tabs>
        <w:spacing w:line="237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Ханты-Мансийского автономного округа - Югры, муниципальными правовыми</w:t>
      </w:r>
      <w:r>
        <w:rPr>
          <w:rFonts w:eastAsia="Times New Roman"/>
          <w:sz w:val="28"/>
          <w:szCs w:val="28"/>
        </w:rPr>
        <w:t xml:space="preserve"> актами города Ниж-невартовска для предоставления муниципальной услуги, у заявителя;</w:t>
      </w:r>
    </w:p>
    <w:p w:rsidR="00A10AB4" w:rsidRDefault="00A10AB4">
      <w:pPr>
        <w:spacing w:line="17" w:lineRule="exact"/>
        <w:rPr>
          <w:rFonts w:eastAsia="Times New Roman"/>
          <w:sz w:val="28"/>
          <w:szCs w:val="28"/>
        </w:rPr>
      </w:pPr>
    </w:p>
    <w:p w:rsidR="00A10AB4" w:rsidRDefault="00822DA2">
      <w:pPr>
        <w:numPr>
          <w:ilvl w:val="1"/>
          <w:numId w:val="63"/>
        </w:numPr>
        <w:tabs>
          <w:tab w:val="left" w:pos="1167"/>
        </w:tabs>
        <w:spacing w:line="236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</w:t>
      </w:r>
      <w:r>
        <w:rPr>
          <w:rFonts w:eastAsia="Times New Roman"/>
          <w:sz w:val="28"/>
          <w:szCs w:val="28"/>
        </w:rPr>
        <w:t>ктами Российской Федерации, законами</w:t>
      </w:r>
    </w:p>
    <w:p w:rsidR="00A10AB4" w:rsidRDefault="00A10AB4">
      <w:pPr>
        <w:spacing w:line="14" w:lineRule="exact"/>
        <w:rPr>
          <w:rFonts w:eastAsia="Times New Roman"/>
          <w:sz w:val="28"/>
          <w:szCs w:val="28"/>
        </w:rPr>
      </w:pPr>
    </w:p>
    <w:p w:rsidR="00A10AB4" w:rsidRDefault="00822DA2">
      <w:pPr>
        <w:numPr>
          <w:ilvl w:val="0"/>
          <w:numId w:val="63"/>
        </w:numPr>
        <w:tabs>
          <w:tab w:val="left" w:pos="526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иными нормативными правовыми актами Ханты-Мансийского автономного округа - Югры, муниципальными правовыми актами города Нижневартовска;</w:t>
      </w:r>
    </w:p>
    <w:p w:rsidR="00A10AB4" w:rsidRDefault="00A10AB4">
      <w:pPr>
        <w:sectPr w:rsidR="00A10AB4">
          <w:pgSz w:w="11900" w:h="16838"/>
          <w:pgMar w:top="698" w:right="566" w:bottom="660" w:left="1440" w:header="0" w:footer="0" w:gutter="0"/>
          <w:cols w:space="720" w:equalWidth="0">
            <w:col w:w="9900"/>
          </w:cols>
        </w:sectPr>
      </w:pPr>
    </w:p>
    <w:p w:rsidR="00A10AB4" w:rsidRDefault="00822DA2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32</w:t>
      </w:r>
    </w:p>
    <w:p w:rsidR="00A10AB4" w:rsidRDefault="00A10AB4">
      <w:pPr>
        <w:spacing w:line="165" w:lineRule="exact"/>
        <w:rPr>
          <w:sz w:val="20"/>
          <w:szCs w:val="20"/>
        </w:rPr>
      </w:pPr>
    </w:p>
    <w:p w:rsidR="00A10AB4" w:rsidRDefault="00822DA2">
      <w:pPr>
        <w:numPr>
          <w:ilvl w:val="1"/>
          <w:numId w:val="64"/>
        </w:numPr>
        <w:tabs>
          <w:tab w:val="left" w:pos="1191"/>
        </w:tabs>
        <w:spacing w:line="237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затребование с заявителя при предоставлении </w:t>
      </w:r>
      <w:r>
        <w:rPr>
          <w:rFonts w:eastAsia="Times New Roman"/>
          <w:sz w:val="28"/>
          <w:szCs w:val="28"/>
        </w:rPr>
        <w:t>муниципальной услуги платы, не предусмотренной нормативными правовыми актами Российской Федерации, Ханты-Мансийского автономного округа - Югры, муниципальны-ми правовыми актами города Нижневартовска;</w:t>
      </w:r>
    </w:p>
    <w:p w:rsidR="00A10AB4" w:rsidRDefault="00A10AB4">
      <w:pPr>
        <w:spacing w:line="17" w:lineRule="exact"/>
        <w:rPr>
          <w:rFonts w:eastAsia="Times New Roman"/>
          <w:sz w:val="28"/>
          <w:szCs w:val="28"/>
        </w:rPr>
      </w:pPr>
    </w:p>
    <w:p w:rsidR="00A10AB4" w:rsidRDefault="00822DA2">
      <w:pPr>
        <w:numPr>
          <w:ilvl w:val="1"/>
          <w:numId w:val="64"/>
        </w:numPr>
        <w:tabs>
          <w:tab w:val="left" w:pos="1150"/>
        </w:tabs>
        <w:spacing w:line="238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отказ органа, предоставляющего муниципальную услугу, ег</w:t>
      </w:r>
      <w:r>
        <w:rPr>
          <w:rFonts w:eastAsia="Times New Roman"/>
          <w:sz w:val="28"/>
          <w:szCs w:val="28"/>
        </w:rPr>
        <w:t>о должност-ного лица либо муниципального служащего, МФЦ, работника МФЦ, привлека-емых организаций, образовательных организаций или их работников в исправ-лении допущенных ими опечаток и ошибок в выданных в результате предо-ставления муниципальной услуги до</w:t>
      </w:r>
      <w:r>
        <w:rPr>
          <w:rFonts w:eastAsia="Times New Roman"/>
          <w:sz w:val="28"/>
          <w:szCs w:val="28"/>
        </w:rPr>
        <w:t>кументах либо нарушение установленного срока таких исправлений;</w:t>
      </w:r>
    </w:p>
    <w:p w:rsidR="00A10AB4" w:rsidRDefault="00A10AB4">
      <w:pPr>
        <w:spacing w:line="16" w:lineRule="exact"/>
        <w:rPr>
          <w:rFonts w:eastAsia="Times New Roman"/>
          <w:sz w:val="28"/>
          <w:szCs w:val="28"/>
        </w:rPr>
      </w:pPr>
    </w:p>
    <w:p w:rsidR="00A10AB4" w:rsidRDefault="00822DA2">
      <w:pPr>
        <w:numPr>
          <w:ilvl w:val="1"/>
          <w:numId w:val="64"/>
        </w:numPr>
        <w:tabs>
          <w:tab w:val="left" w:pos="1239"/>
        </w:tabs>
        <w:spacing w:line="234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A10AB4" w:rsidRDefault="00A10AB4">
      <w:pPr>
        <w:spacing w:line="15" w:lineRule="exact"/>
        <w:rPr>
          <w:rFonts w:eastAsia="Times New Roman"/>
          <w:sz w:val="28"/>
          <w:szCs w:val="28"/>
        </w:rPr>
      </w:pPr>
    </w:p>
    <w:p w:rsidR="00A10AB4" w:rsidRDefault="00822DA2">
      <w:pPr>
        <w:numPr>
          <w:ilvl w:val="1"/>
          <w:numId w:val="64"/>
        </w:numPr>
        <w:tabs>
          <w:tab w:val="left" w:pos="1172"/>
        </w:tabs>
        <w:spacing w:line="235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приостановление предоставления муниципальной услуги, если основа-ния приостановления не пред</w:t>
      </w:r>
      <w:r>
        <w:rPr>
          <w:rFonts w:eastAsia="Times New Roman"/>
          <w:sz w:val="28"/>
          <w:szCs w:val="28"/>
        </w:rPr>
        <w:t>усмотрены федеральными законами и принятыми</w:t>
      </w:r>
    </w:p>
    <w:p w:rsidR="00A10AB4" w:rsidRDefault="00A10AB4">
      <w:pPr>
        <w:spacing w:line="15" w:lineRule="exact"/>
        <w:rPr>
          <w:rFonts w:eastAsia="Times New Roman"/>
          <w:sz w:val="28"/>
          <w:szCs w:val="28"/>
        </w:rPr>
      </w:pPr>
    </w:p>
    <w:p w:rsidR="00A10AB4" w:rsidRDefault="00822DA2">
      <w:pPr>
        <w:numPr>
          <w:ilvl w:val="0"/>
          <w:numId w:val="64"/>
        </w:numPr>
        <w:tabs>
          <w:tab w:val="left" w:pos="497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соответствии с ними нормативными правовыми актами Российской Федера-ции, законами и иными нормативными правовыми актами Ханты-Мансийского автономного округа - Югры, муниципальными правовыми актами города </w:t>
      </w:r>
      <w:r>
        <w:rPr>
          <w:rFonts w:eastAsia="Times New Roman"/>
          <w:sz w:val="28"/>
          <w:szCs w:val="28"/>
        </w:rPr>
        <w:t>Ниж-невартовска;</w:t>
      </w:r>
    </w:p>
    <w:p w:rsidR="00A10AB4" w:rsidRDefault="00A10AB4">
      <w:pPr>
        <w:spacing w:line="14" w:lineRule="exact"/>
        <w:rPr>
          <w:rFonts w:eastAsia="Times New Roman"/>
          <w:sz w:val="28"/>
          <w:szCs w:val="28"/>
        </w:rPr>
      </w:pPr>
    </w:p>
    <w:p w:rsidR="00A10AB4" w:rsidRDefault="00822DA2">
      <w:pPr>
        <w:numPr>
          <w:ilvl w:val="1"/>
          <w:numId w:val="64"/>
        </w:numPr>
        <w:tabs>
          <w:tab w:val="left" w:pos="1222"/>
        </w:tabs>
        <w:spacing w:line="238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>
        <w:rPr>
          <w:rFonts w:eastAsia="Times New Roman"/>
          <w:sz w:val="28"/>
          <w:szCs w:val="28"/>
        </w:rPr>
        <w:t>муниципальной услуги, либо в предоставлении муници-пальной услуги, за исключением случаев, предусмотренных пунктом 4 части 1 статьи 7 Федерального закона №210-ФЗ.</w:t>
      </w:r>
    </w:p>
    <w:p w:rsidR="00A10AB4" w:rsidRDefault="00A10AB4">
      <w:pPr>
        <w:spacing w:line="16" w:lineRule="exact"/>
        <w:rPr>
          <w:rFonts w:eastAsia="Times New Roman"/>
          <w:sz w:val="28"/>
          <w:szCs w:val="28"/>
        </w:rPr>
      </w:pPr>
    </w:p>
    <w:p w:rsidR="00A10AB4" w:rsidRDefault="00822DA2">
      <w:pPr>
        <w:spacing w:line="234" w:lineRule="auto"/>
        <w:ind w:left="260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5.2.3. В соответствии с частью 5 статьи 11.2 Федерального закона №210-ФЗ жалоба должна содер</w:t>
      </w:r>
      <w:r>
        <w:rPr>
          <w:rFonts w:eastAsia="Times New Roman"/>
          <w:sz w:val="28"/>
          <w:szCs w:val="28"/>
        </w:rPr>
        <w:t>жать:</w:t>
      </w:r>
    </w:p>
    <w:p w:rsidR="00A10AB4" w:rsidRDefault="00A10AB4">
      <w:pPr>
        <w:spacing w:line="17" w:lineRule="exact"/>
        <w:rPr>
          <w:rFonts w:eastAsia="Times New Roman"/>
          <w:sz w:val="28"/>
          <w:szCs w:val="28"/>
        </w:rPr>
      </w:pPr>
    </w:p>
    <w:p w:rsidR="00A10AB4" w:rsidRDefault="00822DA2">
      <w:pPr>
        <w:numPr>
          <w:ilvl w:val="1"/>
          <w:numId w:val="64"/>
        </w:numPr>
        <w:tabs>
          <w:tab w:val="left" w:pos="1297"/>
        </w:tabs>
        <w:spacing w:line="238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привлекаемой организации, ее</w:t>
      </w:r>
      <w:r>
        <w:rPr>
          <w:rFonts w:eastAsia="Times New Roman"/>
          <w:sz w:val="28"/>
          <w:szCs w:val="28"/>
        </w:rPr>
        <w:t xml:space="preserve"> руководителя и (или) работ-ника, образовательной организации, ее руководителя и (или) работника, реше-ния и действия (бездействие) которых обжалуются;</w:t>
      </w:r>
    </w:p>
    <w:p w:rsidR="00A10AB4" w:rsidRDefault="00A10AB4">
      <w:pPr>
        <w:spacing w:line="13" w:lineRule="exact"/>
        <w:rPr>
          <w:rFonts w:eastAsia="Times New Roman"/>
          <w:sz w:val="28"/>
          <w:szCs w:val="28"/>
        </w:rPr>
      </w:pPr>
    </w:p>
    <w:p w:rsidR="00A10AB4" w:rsidRDefault="00822DA2">
      <w:pPr>
        <w:numPr>
          <w:ilvl w:val="1"/>
          <w:numId w:val="64"/>
        </w:numPr>
        <w:tabs>
          <w:tab w:val="left" w:pos="1177"/>
        </w:tabs>
        <w:spacing w:line="238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</w:t>
      </w:r>
      <w:r>
        <w:rPr>
          <w:rFonts w:eastAsia="Times New Roman"/>
          <w:sz w:val="28"/>
          <w:szCs w:val="28"/>
        </w:rPr>
        <w:t>ица либо наименование, сведения о месте нахождения заявителя - юридического лица, а также номер (номера) контактно-го телефона, адрес (адреса) электронной почты (при наличии) и почтовый адрес, по которым должен быть направлен ответ заявителю (за исключение</w:t>
      </w:r>
      <w:r>
        <w:rPr>
          <w:rFonts w:eastAsia="Times New Roman"/>
          <w:sz w:val="28"/>
          <w:szCs w:val="28"/>
        </w:rPr>
        <w:t>м случая, когда жалоба направляется посредством системы досудебного обжало-вания с использованием информационно-телекоммуникационной сети "Интер-нет");</w:t>
      </w:r>
    </w:p>
    <w:p w:rsidR="00A10AB4" w:rsidRDefault="00A10AB4">
      <w:pPr>
        <w:spacing w:line="23" w:lineRule="exact"/>
        <w:rPr>
          <w:rFonts w:eastAsia="Times New Roman"/>
          <w:sz w:val="28"/>
          <w:szCs w:val="28"/>
        </w:rPr>
      </w:pPr>
    </w:p>
    <w:p w:rsidR="00A10AB4" w:rsidRDefault="00822DA2">
      <w:pPr>
        <w:numPr>
          <w:ilvl w:val="1"/>
          <w:numId w:val="64"/>
        </w:numPr>
        <w:tabs>
          <w:tab w:val="left" w:pos="1174"/>
        </w:tabs>
        <w:spacing w:line="237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сведения об обжалуемых решениях и действиях (бездействии) органа, предоставляющего муниципальную </w:t>
      </w:r>
      <w:r>
        <w:rPr>
          <w:rFonts w:eastAsia="Times New Roman"/>
          <w:sz w:val="28"/>
          <w:szCs w:val="28"/>
        </w:rPr>
        <w:t>услугу, его должностного лица либо муни-ципального служащего, МФЦ, работника МФЦ, привлекаемой организации, работника привлекаемой организации, образовательной организации, работни-ка образовательной организации;</w:t>
      </w:r>
    </w:p>
    <w:p w:rsidR="00A10AB4" w:rsidRDefault="00A10AB4">
      <w:pPr>
        <w:sectPr w:rsidR="00A10AB4">
          <w:pgSz w:w="11900" w:h="16838"/>
          <w:pgMar w:top="698" w:right="566" w:bottom="663" w:left="1440" w:header="0" w:footer="0" w:gutter="0"/>
          <w:cols w:space="720" w:equalWidth="0">
            <w:col w:w="9900"/>
          </w:cols>
        </w:sectPr>
      </w:pPr>
    </w:p>
    <w:p w:rsidR="00A10AB4" w:rsidRDefault="00822DA2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33</w:t>
      </w:r>
    </w:p>
    <w:p w:rsidR="00A10AB4" w:rsidRDefault="00A10AB4">
      <w:pPr>
        <w:spacing w:line="165" w:lineRule="exact"/>
        <w:rPr>
          <w:sz w:val="20"/>
          <w:szCs w:val="20"/>
        </w:rPr>
      </w:pPr>
    </w:p>
    <w:p w:rsidR="00A10AB4" w:rsidRDefault="00822DA2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 доводы, на осно</w:t>
      </w:r>
      <w:r>
        <w:rPr>
          <w:rFonts w:eastAsia="Times New Roman"/>
          <w:sz w:val="28"/>
          <w:szCs w:val="28"/>
        </w:rPr>
        <w:t>вании которых заявитель не согласен с решением и дей-ствием (бездействием) органа, предоставляющего муниципальную услугу, его должностного лица либо муниципального служащего, МФЦ, работника МФЦ, привлекаемой организации, работника привлекаемой организации,</w:t>
      </w:r>
      <w:r>
        <w:rPr>
          <w:rFonts w:eastAsia="Times New Roman"/>
          <w:sz w:val="28"/>
          <w:szCs w:val="28"/>
        </w:rPr>
        <w:t xml:space="preserve"> образова-тельной организации, работника образовательной организации. Заявителем могут быть представлены документы (при наличии), подтверждающие доводы заявителя, либо их копии.</w:t>
      </w:r>
    </w:p>
    <w:p w:rsidR="00A10AB4" w:rsidRDefault="00A10AB4">
      <w:pPr>
        <w:spacing w:line="21" w:lineRule="exact"/>
        <w:rPr>
          <w:sz w:val="20"/>
          <w:szCs w:val="20"/>
        </w:rPr>
      </w:pPr>
    </w:p>
    <w:p w:rsidR="00A10AB4" w:rsidRDefault="00822DA2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5.3. Органы местного самоуправления, организации, должностные лица, которым м</w:t>
      </w:r>
      <w:r>
        <w:rPr>
          <w:rFonts w:eastAsia="Times New Roman"/>
          <w:sz w:val="28"/>
          <w:szCs w:val="28"/>
        </w:rPr>
        <w:t>ожет быть направлена жалоба.</w:t>
      </w:r>
    </w:p>
    <w:p w:rsidR="00A10AB4" w:rsidRDefault="00A10AB4">
      <w:pPr>
        <w:spacing w:line="15" w:lineRule="exact"/>
        <w:rPr>
          <w:sz w:val="20"/>
          <w:szCs w:val="20"/>
        </w:rPr>
      </w:pPr>
    </w:p>
    <w:p w:rsidR="00A10AB4" w:rsidRDefault="00822DA2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Жалоба подается в письменной форме на бумажном носителе, в элек-тронной форме в Департамент, МФЦ либо учредителю МФЦ - в департамент муниципальной собственности и земельных ресурсов администрации города (далее - учредитель МФЦ</w:t>
      </w:r>
      <w:r>
        <w:rPr>
          <w:rFonts w:eastAsia="Times New Roman"/>
          <w:sz w:val="28"/>
          <w:szCs w:val="28"/>
        </w:rPr>
        <w:t>), а также в привлекаемую организацию, образова-тельную организацию.</w:t>
      </w:r>
    </w:p>
    <w:p w:rsidR="00A10AB4" w:rsidRDefault="00A10AB4">
      <w:pPr>
        <w:spacing w:line="15" w:lineRule="exact"/>
        <w:rPr>
          <w:sz w:val="20"/>
          <w:szCs w:val="20"/>
        </w:rPr>
      </w:pPr>
    </w:p>
    <w:p w:rsidR="00A10AB4" w:rsidRDefault="00822DA2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Жалобы на решения и действия (бездействие) Департамента, его долж-ностных лиц, муниципальных служащих, предоставляющих муниципальную услугу, подаются в Департамент и рассматриваются дире</w:t>
      </w:r>
      <w:r>
        <w:rPr>
          <w:rFonts w:eastAsia="Times New Roman"/>
          <w:sz w:val="28"/>
          <w:szCs w:val="28"/>
        </w:rPr>
        <w:t>ктором Департамента.</w:t>
      </w:r>
    </w:p>
    <w:p w:rsidR="00A10AB4" w:rsidRDefault="00A10AB4">
      <w:pPr>
        <w:spacing w:line="15" w:lineRule="exact"/>
        <w:rPr>
          <w:sz w:val="20"/>
          <w:szCs w:val="20"/>
        </w:rPr>
      </w:pPr>
    </w:p>
    <w:p w:rsidR="00A10AB4" w:rsidRDefault="00822DA2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Жалобы на решения и действия (бездействие) директора Департамента подаются заместителю главы города по социальной и молодежной политике либо главе города через департамент общественных коммуникаций админи-страции города.</w:t>
      </w:r>
    </w:p>
    <w:p w:rsidR="00A10AB4" w:rsidRDefault="00A10AB4">
      <w:pPr>
        <w:spacing w:line="17" w:lineRule="exact"/>
        <w:rPr>
          <w:sz w:val="20"/>
          <w:szCs w:val="20"/>
        </w:rPr>
      </w:pPr>
    </w:p>
    <w:p w:rsidR="00A10AB4" w:rsidRDefault="00822DA2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Жалобы на ре</w:t>
      </w:r>
      <w:r>
        <w:rPr>
          <w:rFonts w:eastAsia="Times New Roman"/>
          <w:sz w:val="28"/>
          <w:szCs w:val="28"/>
        </w:rPr>
        <w:t>шения и действия (бездействие) работников МФЦ подаются директору МФЦ.</w:t>
      </w:r>
    </w:p>
    <w:p w:rsidR="00A10AB4" w:rsidRDefault="00A10AB4">
      <w:pPr>
        <w:spacing w:line="15" w:lineRule="exact"/>
        <w:rPr>
          <w:sz w:val="20"/>
          <w:szCs w:val="20"/>
        </w:rPr>
      </w:pPr>
    </w:p>
    <w:p w:rsidR="00A10AB4" w:rsidRDefault="00822DA2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Жалобы на решения и действия (бездействие) МФЦ, директора МФЦ, привлекаемой организации или руководителя привлекаемой организации подаются учредителю МФЦ.</w:t>
      </w:r>
    </w:p>
    <w:p w:rsidR="00A10AB4" w:rsidRDefault="00A10AB4">
      <w:pPr>
        <w:spacing w:line="18" w:lineRule="exact"/>
        <w:rPr>
          <w:sz w:val="20"/>
          <w:szCs w:val="20"/>
        </w:rPr>
      </w:pPr>
    </w:p>
    <w:p w:rsidR="00A10AB4" w:rsidRDefault="00822DA2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Жалобы на решения и действия </w:t>
      </w:r>
      <w:r>
        <w:rPr>
          <w:rFonts w:eastAsia="Times New Roman"/>
          <w:sz w:val="28"/>
          <w:szCs w:val="28"/>
        </w:rPr>
        <w:t>(бездействие) работников привлекаемых организаций подаются руководителям этих организаций.</w:t>
      </w:r>
    </w:p>
    <w:p w:rsidR="00A10AB4" w:rsidRDefault="00A10AB4">
      <w:pPr>
        <w:spacing w:line="15" w:lineRule="exact"/>
        <w:rPr>
          <w:sz w:val="20"/>
          <w:szCs w:val="20"/>
        </w:rPr>
      </w:pPr>
    </w:p>
    <w:p w:rsidR="00A10AB4" w:rsidRDefault="00822DA2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Жалобы на решения и действия (бездействие) руководителя образова-тельной организации подаются в Департамент и рассматриваются директором Департамента.</w:t>
      </w:r>
    </w:p>
    <w:p w:rsidR="00A10AB4" w:rsidRDefault="00A10AB4">
      <w:pPr>
        <w:spacing w:line="15" w:lineRule="exact"/>
        <w:rPr>
          <w:sz w:val="20"/>
          <w:szCs w:val="20"/>
        </w:rPr>
      </w:pPr>
    </w:p>
    <w:p w:rsidR="00A10AB4" w:rsidRDefault="00822DA2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Жалобы на ре</w:t>
      </w:r>
      <w:r>
        <w:rPr>
          <w:rFonts w:eastAsia="Times New Roman"/>
          <w:sz w:val="28"/>
          <w:szCs w:val="28"/>
        </w:rPr>
        <w:t>шения и действия (бездействие) работников образователь-ных организаций подаются руководителям образовательных организаций.</w:t>
      </w:r>
    </w:p>
    <w:p w:rsidR="00A10AB4" w:rsidRDefault="00A10AB4">
      <w:pPr>
        <w:spacing w:line="4" w:lineRule="exact"/>
        <w:rPr>
          <w:sz w:val="20"/>
          <w:szCs w:val="20"/>
        </w:rPr>
      </w:pPr>
    </w:p>
    <w:p w:rsidR="00A10AB4" w:rsidRDefault="00822DA2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5.4. Порядок подачи и рассмотрения жалобы.</w:t>
      </w:r>
    </w:p>
    <w:p w:rsidR="00A10AB4" w:rsidRDefault="00A10AB4">
      <w:pPr>
        <w:spacing w:line="13" w:lineRule="exact"/>
        <w:rPr>
          <w:sz w:val="20"/>
          <w:szCs w:val="20"/>
        </w:rPr>
      </w:pPr>
    </w:p>
    <w:p w:rsidR="00A10AB4" w:rsidRDefault="00822DA2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5.4.1. Жалоба на решение и действия (бездействие) Департамента, долж-ностного лица или м</w:t>
      </w:r>
      <w:r>
        <w:rPr>
          <w:rFonts w:eastAsia="Times New Roman"/>
          <w:sz w:val="28"/>
          <w:szCs w:val="28"/>
        </w:rPr>
        <w:t>униципального служащего, предоставляющих муници-пальную услугу, может быть направлена по почте, через МФЦ, с использовани-ем информационно-телекоммуникационной сети "Интернет", официального сайта, Единого или регионального портала, а также может быть приня</w:t>
      </w:r>
      <w:r>
        <w:rPr>
          <w:rFonts w:eastAsia="Times New Roman"/>
          <w:sz w:val="28"/>
          <w:szCs w:val="28"/>
        </w:rPr>
        <w:t>та при личном приеме заявителя.</w:t>
      </w:r>
    </w:p>
    <w:p w:rsidR="00A10AB4" w:rsidRDefault="00A10AB4">
      <w:pPr>
        <w:spacing w:line="17" w:lineRule="exact"/>
        <w:rPr>
          <w:sz w:val="20"/>
          <w:szCs w:val="20"/>
        </w:rPr>
      </w:pPr>
    </w:p>
    <w:p w:rsidR="00A10AB4" w:rsidRDefault="00822DA2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Жалоба на решения и действия (бездействие) МФЦ, директора МФЦ, работника МФЦ может быть направлена по почте, с использованием информа-ционно-телекоммуникационной сети "Интернет", Единого портала МФЦ Югры, а также может быть</w:t>
      </w:r>
      <w:r>
        <w:rPr>
          <w:rFonts w:eastAsia="Times New Roman"/>
          <w:sz w:val="28"/>
          <w:szCs w:val="28"/>
        </w:rPr>
        <w:t xml:space="preserve"> принята при личном приеме заявителя.</w:t>
      </w:r>
    </w:p>
    <w:p w:rsidR="00A10AB4" w:rsidRDefault="00A10AB4">
      <w:pPr>
        <w:sectPr w:rsidR="00A10AB4">
          <w:pgSz w:w="11900" w:h="16838"/>
          <w:pgMar w:top="698" w:right="566" w:bottom="981" w:left="1440" w:header="0" w:footer="0" w:gutter="0"/>
          <w:cols w:space="720" w:equalWidth="0">
            <w:col w:w="9900"/>
          </w:cols>
        </w:sectPr>
      </w:pPr>
    </w:p>
    <w:p w:rsidR="00A10AB4" w:rsidRDefault="00822DA2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34</w:t>
      </w:r>
    </w:p>
    <w:p w:rsidR="00A10AB4" w:rsidRDefault="00A10AB4">
      <w:pPr>
        <w:spacing w:line="151" w:lineRule="exact"/>
        <w:rPr>
          <w:sz w:val="20"/>
          <w:szCs w:val="20"/>
        </w:rPr>
      </w:pPr>
    </w:p>
    <w:p w:rsidR="00A10AB4" w:rsidRDefault="00822DA2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Жалоба на решения и действия (бездействие) привлекаемых организаций,</w:t>
      </w:r>
    </w:p>
    <w:p w:rsidR="00A10AB4" w:rsidRDefault="00A10AB4">
      <w:pPr>
        <w:spacing w:line="16" w:lineRule="exact"/>
        <w:rPr>
          <w:sz w:val="20"/>
          <w:szCs w:val="20"/>
        </w:rPr>
      </w:pPr>
    </w:p>
    <w:p w:rsidR="00A10AB4" w:rsidRDefault="00822DA2">
      <w:pPr>
        <w:numPr>
          <w:ilvl w:val="0"/>
          <w:numId w:val="65"/>
        </w:numPr>
        <w:tabs>
          <w:tab w:val="left" w:pos="519"/>
        </w:tabs>
        <w:spacing w:line="236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также их работников может быть направлена по почте, с использованием информационно-телекоммуникационной сети "Интернет", </w:t>
      </w:r>
      <w:r>
        <w:rPr>
          <w:rFonts w:eastAsia="Times New Roman"/>
          <w:sz w:val="28"/>
          <w:szCs w:val="28"/>
        </w:rPr>
        <w:t>официальных сайтов этих организаций, а также может быть принята при личном приеме заявителя.</w:t>
      </w:r>
    </w:p>
    <w:p w:rsidR="00A10AB4" w:rsidRDefault="00A10AB4">
      <w:pPr>
        <w:spacing w:line="15" w:lineRule="exact"/>
        <w:rPr>
          <w:rFonts w:eastAsia="Times New Roman"/>
          <w:sz w:val="28"/>
          <w:szCs w:val="28"/>
        </w:rPr>
      </w:pPr>
    </w:p>
    <w:p w:rsidR="00A10AB4" w:rsidRDefault="00822DA2">
      <w:pPr>
        <w:spacing w:line="238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Жалоба на решения и действия (бездействие) образовательных организа-ций, а также их работников может быть направлена по почте, с использованием информационно-теле</w:t>
      </w:r>
      <w:r>
        <w:rPr>
          <w:rFonts w:eastAsia="Times New Roman"/>
          <w:sz w:val="28"/>
          <w:szCs w:val="28"/>
        </w:rPr>
        <w:t>коммуникационной сети "Интернет", официальных сайтов образовательных организаций, а также может быть принята при личном приеме заявителя.</w:t>
      </w:r>
    </w:p>
    <w:p w:rsidR="00A10AB4" w:rsidRDefault="00A10AB4">
      <w:pPr>
        <w:spacing w:line="13" w:lineRule="exact"/>
        <w:rPr>
          <w:rFonts w:eastAsia="Times New Roman"/>
          <w:sz w:val="28"/>
          <w:szCs w:val="28"/>
        </w:rPr>
      </w:pPr>
    </w:p>
    <w:p w:rsidR="00A10AB4" w:rsidRDefault="00822DA2">
      <w:pPr>
        <w:spacing w:line="237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5.4.2. Основанием для рассмотрения жалобы является ее поступление в Департамент, МФЦ, департамент общественных коммун</w:t>
      </w:r>
      <w:r>
        <w:rPr>
          <w:rFonts w:eastAsia="Times New Roman"/>
          <w:sz w:val="28"/>
          <w:szCs w:val="28"/>
        </w:rPr>
        <w:t>икаций администра-ции города, учредителю МФЦ, привлекаемую организацию, образовательную организацию.</w:t>
      </w:r>
    </w:p>
    <w:p w:rsidR="00A10AB4" w:rsidRDefault="00A10AB4">
      <w:pPr>
        <w:spacing w:line="4" w:lineRule="exact"/>
        <w:rPr>
          <w:rFonts w:eastAsia="Times New Roman"/>
          <w:sz w:val="28"/>
          <w:szCs w:val="28"/>
        </w:rPr>
      </w:pPr>
    </w:p>
    <w:p w:rsidR="00A10AB4" w:rsidRDefault="00822DA2">
      <w:pPr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5.4.3. Прием жалоб в письменной форме осуществляют:</w:t>
      </w:r>
    </w:p>
    <w:p w:rsidR="00A10AB4" w:rsidRDefault="00A10AB4">
      <w:pPr>
        <w:spacing w:line="13" w:lineRule="exact"/>
        <w:rPr>
          <w:rFonts w:eastAsia="Times New Roman"/>
          <w:sz w:val="28"/>
          <w:szCs w:val="28"/>
        </w:rPr>
      </w:pPr>
    </w:p>
    <w:p w:rsidR="00A10AB4" w:rsidRDefault="00822DA2">
      <w:pPr>
        <w:numPr>
          <w:ilvl w:val="1"/>
          <w:numId w:val="65"/>
        </w:numPr>
        <w:tabs>
          <w:tab w:val="left" w:pos="1177"/>
        </w:tabs>
        <w:spacing w:line="237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Департамент, МФЦ, привлекаемая организация, образовательная орга-низация в месте предоставления муниц</w:t>
      </w:r>
      <w:r>
        <w:rPr>
          <w:rFonts w:eastAsia="Times New Roman"/>
          <w:sz w:val="28"/>
          <w:szCs w:val="28"/>
        </w:rPr>
        <w:t>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заявитель получил результат муниципальной услуги);</w:t>
      </w:r>
    </w:p>
    <w:p w:rsidR="00A10AB4" w:rsidRDefault="00A10AB4">
      <w:pPr>
        <w:spacing w:line="18" w:lineRule="exact"/>
        <w:rPr>
          <w:rFonts w:eastAsia="Times New Roman"/>
          <w:sz w:val="28"/>
          <w:szCs w:val="28"/>
        </w:rPr>
      </w:pPr>
    </w:p>
    <w:p w:rsidR="00A10AB4" w:rsidRDefault="00822DA2">
      <w:pPr>
        <w:numPr>
          <w:ilvl w:val="1"/>
          <w:numId w:val="65"/>
        </w:numPr>
        <w:tabs>
          <w:tab w:val="left" w:pos="1165"/>
        </w:tabs>
        <w:spacing w:line="237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департамент общественных коммуникаций </w:t>
      </w:r>
      <w:r>
        <w:rPr>
          <w:rFonts w:eastAsia="Times New Roman"/>
          <w:sz w:val="28"/>
          <w:szCs w:val="28"/>
        </w:rPr>
        <w:t>администрации города (при подаче жалобы заместителю главы города по социальной и молодежной поли-тике либо главе города);</w:t>
      </w:r>
    </w:p>
    <w:p w:rsidR="00A10AB4" w:rsidRDefault="00A10AB4">
      <w:pPr>
        <w:spacing w:line="13" w:lineRule="exact"/>
        <w:rPr>
          <w:rFonts w:eastAsia="Times New Roman"/>
          <w:sz w:val="28"/>
          <w:szCs w:val="28"/>
        </w:rPr>
      </w:pPr>
    </w:p>
    <w:p w:rsidR="00A10AB4" w:rsidRDefault="00822DA2">
      <w:pPr>
        <w:numPr>
          <w:ilvl w:val="1"/>
          <w:numId w:val="65"/>
        </w:numPr>
        <w:tabs>
          <w:tab w:val="left" w:pos="1165"/>
        </w:tabs>
        <w:spacing w:line="236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учредитель МФЦ (при подаче жалобы на решения и действия (бездей-ствие) МФЦ, директора МФЦ, привлекаемой организации, руководителя при</w:t>
      </w:r>
      <w:r>
        <w:rPr>
          <w:rFonts w:eastAsia="Times New Roman"/>
          <w:sz w:val="28"/>
          <w:szCs w:val="28"/>
        </w:rPr>
        <w:t>-влекаемой организации) в месте фактического нахождения учредителя МФЦ.</w:t>
      </w:r>
    </w:p>
    <w:p w:rsidR="00A10AB4" w:rsidRDefault="00A10AB4">
      <w:pPr>
        <w:spacing w:line="15" w:lineRule="exact"/>
        <w:rPr>
          <w:rFonts w:eastAsia="Times New Roman"/>
          <w:sz w:val="28"/>
          <w:szCs w:val="28"/>
        </w:rPr>
      </w:pPr>
    </w:p>
    <w:p w:rsidR="00A10AB4" w:rsidRDefault="00822DA2">
      <w:pPr>
        <w:spacing w:line="237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Время приема жалоб должно совпадать с графиком работы Департамента, администрации города, МФЦ, а также с графиком работы департамента обще-ственных коммуникаций администрации города, </w:t>
      </w:r>
      <w:r>
        <w:rPr>
          <w:rFonts w:eastAsia="Times New Roman"/>
          <w:sz w:val="28"/>
          <w:szCs w:val="28"/>
        </w:rPr>
        <w:t>учредителя МФЦ, привлекае-мых организаций, образовательных организаций.</w:t>
      </w:r>
    </w:p>
    <w:p w:rsidR="00A10AB4" w:rsidRDefault="00A10AB4">
      <w:pPr>
        <w:spacing w:line="17" w:lineRule="exact"/>
        <w:rPr>
          <w:rFonts w:eastAsia="Times New Roman"/>
          <w:sz w:val="28"/>
          <w:szCs w:val="28"/>
        </w:rPr>
      </w:pPr>
    </w:p>
    <w:p w:rsidR="00A10AB4" w:rsidRDefault="00822DA2">
      <w:pPr>
        <w:spacing w:line="236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5.4.4. В случае подачи жалобы при личном приеме заявитель представля-ет документ, удостоверяющий его личность в соответствии с законодатель-ством Российской Федерации.</w:t>
      </w:r>
    </w:p>
    <w:p w:rsidR="00A10AB4" w:rsidRDefault="00A10AB4">
      <w:pPr>
        <w:spacing w:line="14" w:lineRule="exact"/>
        <w:rPr>
          <w:rFonts w:eastAsia="Times New Roman"/>
          <w:sz w:val="28"/>
          <w:szCs w:val="28"/>
        </w:rPr>
      </w:pPr>
    </w:p>
    <w:p w:rsidR="00A10AB4" w:rsidRDefault="00822DA2">
      <w:pPr>
        <w:spacing w:line="235" w:lineRule="auto"/>
        <w:ind w:left="260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Жалоба в письм</w:t>
      </w:r>
      <w:r>
        <w:rPr>
          <w:rFonts w:eastAsia="Times New Roman"/>
          <w:sz w:val="28"/>
          <w:szCs w:val="28"/>
        </w:rPr>
        <w:t>енной форме может быть также направлена по почте, при этом документ, удостоверяющий личность заявителя, не требуется.</w:t>
      </w:r>
    </w:p>
    <w:p w:rsidR="00A10AB4" w:rsidRDefault="00A10AB4">
      <w:pPr>
        <w:spacing w:line="15" w:lineRule="exact"/>
        <w:rPr>
          <w:rFonts w:eastAsia="Times New Roman"/>
          <w:sz w:val="28"/>
          <w:szCs w:val="28"/>
        </w:rPr>
      </w:pPr>
    </w:p>
    <w:p w:rsidR="00A10AB4" w:rsidRDefault="00822DA2">
      <w:pPr>
        <w:spacing w:line="237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5.4.5. В случае если жалоба подается через представителя заявителя, представляется документ, подтверждающий полномочия на осуществление д</w:t>
      </w:r>
      <w:r>
        <w:rPr>
          <w:rFonts w:eastAsia="Times New Roman"/>
          <w:sz w:val="28"/>
          <w:szCs w:val="28"/>
        </w:rPr>
        <w:t>ействий от имени заявителя, и документ, удостоверяющий личность предста-вителя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A10AB4" w:rsidRDefault="00A10AB4">
      <w:pPr>
        <w:spacing w:line="21" w:lineRule="exact"/>
        <w:rPr>
          <w:rFonts w:eastAsia="Times New Roman"/>
          <w:sz w:val="28"/>
          <w:szCs w:val="28"/>
        </w:rPr>
      </w:pPr>
    </w:p>
    <w:p w:rsidR="00A10AB4" w:rsidRDefault="00822DA2">
      <w:pPr>
        <w:numPr>
          <w:ilvl w:val="1"/>
          <w:numId w:val="65"/>
        </w:numPr>
        <w:tabs>
          <w:tab w:val="left" w:pos="1170"/>
        </w:tabs>
        <w:spacing w:line="234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оформленная в соответствии с законодательство</w:t>
      </w:r>
      <w:r>
        <w:rPr>
          <w:rFonts w:eastAsia="Times New Roman"/>
          <w:sz w:val="28"/>
          <w:szCs w:val="28"/>
        </w:rPr>
        <w:t>м Российской Федера-ции доверенность (для физических лиц);</w:t>
      </w:r>
    </w:p>
    <w:p w:rsidR="00A10AB4" w:rsidRDefault="00A10AB4">
      <w:pPr>
        <w:spacing w:line="15" w:lineRule="exact"/>
        <w:rPr>
          <w:rFonts w:eastAsia="Times New Roman"/>
          <w:sz w:val="28"/>
          <w:szCs w:val="28"/>
        </w:rPr>
      </w:pPr>
    </w:p>
    <w:p w:rsidR="00A10AB4" w:rsidRDefault="00822DA2">
      <w:pPr>
        <w:numPr>
          <w:ilvl w:val="1"/>
          <w:numId w:val="65"/>
        </w:numPr>
        <w:tabs>
          <w:tab w:val="left" w:pos="1170"/>
        </w:tabs>
        <w:spacing w:line="237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оформленная в соответствии с законодательством Российской Федера-ции доверенность, заверенная печатью заявителя (при наличии печати) и под-писанная руководителем заявителя или уполномоченным этим </w:t>
      </w:r>
      <w:r>
        <w:rPr>
          <w:rFonts w:eastAsia="Times New Roman"/>
          <w:sz w:val="28"/>
          <w:szCs w:val="28"/>
        </w:rPr>
        <w:t>руководителем лицом (для юридических лиц);</w:t>
      </w:r>
    </w:p>
    <w:p w:rsidR="00A10AB4" w:rsidRDefault="00A10AB4">
      <w:pPr>
        <w:sectPr w:rsidR="00A10AB4">
          <w:pgSz w:w="11900" w:h="16838"/>
          <w:pgMar w:top="698" w:right="566" w:bottom="659" w:left="1440" w:header="0" w:footer="0" w:gutter="0"/>
          <w:cols w:space="720" w:equalWidth="0">
            <w:col w:w="9900"/>
          </w:cols>
        </w:sectPr>
      </w:pPr>
    </w:p>
    <w:p w:rsidR="00A10AB4" w:rsidRDefault="00822DA2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35</w:t>
      </w:r>
    </w:p>
    <w:p w:rsidR="00A10AB4" w:rsidRDefault="00A10AB4">
      <w:pPr>
        <w:spacing w:line="165" w:lineRule="exact"/>
        <w:rPr>
          <w:sz w:val="20"/>
          <w:szCs w:val="20"/>
        </w:rPr>
      </w:pPr>
    </w:p>
    <w:p w:rsidR="00A10AB4" w:rsidRDefault="00822DA2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 копия решения о назначении или об избрании либо приказа о назначе-нии физического лица на должность, в соответствии с которым такое физиче-ское лицо обладает правом действовать от имени</w:t>
      </w:r>
      <w:r>
        <w:rPr>
          <w:rFonts w:eastAsia="Times New Roman"/>
          <w:sz w:val="28"/>
          <w:szCs w:val="28"/>
        </w:rPr>
        <w:t xml:space="preserve"> заявителя без доверенности.</w:t>
      </w:r>
    </w:p>
    <w:p w:rsidR="00A10AB4" w:rsidRDefault="00822DA2">
      <w:pPr>
        <w:tabs>
          <w:tab w:val="left" w:pos="1780"/>
          <w:tab w:val="left" w:pos="2180"/>
          <w:tab w:val="left" w:pos="3920"/>
          <w:tab w:val="left" w:pos="4680"/>
          <w:tab w:val="left" w:pos="5760"/>
          <w:tab w:val="left" w:pos="6720"/>
          <w:tab w:val="left" w:pos="7500"/>
          <w:tab w:val="left" w:pos="8540"/>
        </w:tabs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5.4.6.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ab/>
        <w:t>электронном</w:t>
      </w:r>
      <w:r>
        <w:rPr>
          <w:rFonts w:eastAsia="Times New Roman"/>
          <w:sz w:val="28"/>
          <w:szCs w:val="28"/>
        </w:rPr>
        <w:tab/>
        <w:t>виде</w:t>
      </w:r>
      <w:r>
        <w:rPr>
          <w:rFonts w:eastAsia="Times New Roman"/>
          <w:sz w:val="28"/>
          <w:szCs w:val="28"/>
        </w:rPr>
        <w:tab/>
        <w:t>жалоба</w:t>
      </w:r>
      <w:r>
        <w:rPr>
          <w:rFonts w:eastAsia="Times New Roman"/>
          <w:sz w:val="28"/>
          <w:szCs w:val="28"/>
        </w:rPr>
        <w:tab/>
        <w:t>может</w:t>
      </w:r>
      <w:r>
        <w:rPr>
          <w:rFonts w:eastAsia="Times New Roman"/>
          <w:sz w:val="28"/>
          <w:szCs w:val="28"/>
        </w:rPr>
        <w:tab/>
        <w:t>быть</w:t>
      </w:r>
      <w:r>
        <w:rPr>
          <w:rFonts w:eastAsia="Times New Roman"/>
          <w:sz w:val="28"/>
          <w:szCs w:val="28"/>
        </w:rPr>
        <w:tab/>
        <w:t>подана</w:t>
      </w:r>
      <w:r>
        <w:rPr>
          <w:rFonts w:eastAsia="Times New Roman"/>
          <w:sz w:val="28"/>
          <w:szCs w:val="28"/>
        </w:rPr>
        <w:tab/>
        <w:t>заявителем</w:t>
      </w:r>
    </w:p>
    <w:p w:rsidR="00A10AB4" w:rsidRDefault="00A10AB4">
      <w:pPr>
        <w:spacing w:line="13" w:lineRule="exact"/>
        <w:rPr>
          <w:sz w:val="20"/>
          <w:szCs w:val="20"/>
        </w:rPr>
      </w:pPr>
    </w:p>
    <w:p w:rsidR="00A10AB4" w:rsidRDefault="00822DA2">
      <w:pPr>
        <w:numPr>
          <w:ilvl w:val="0"/>
          <w:numId w:val="66"/>
        </w:numPr>
        <w:tabs>
          <w:tab w:val="left" w:pos="581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использованием информационно-телекоммуникационной сети "Интернет" посредством:</w:t>
      </w:r>
    </w:p>
    <w:p w:rsidR="00A10AB4" w:rsidRDefault="00A10AB4">
      <w:pPr>
        <w:spacing w:line="2" w:lineRule="exact"/>
        <w:rPr>
          <w:rFonts w:eastAsia="Times New Roman"/>
          <w:sz w:val="28"/>
          <w:szCs w:val="28"/>
        </w:rPr>
      </w:pPr>
    </w:p>
    <w:p w:rsidR="00A10AB4" w:rsidRDefault="00822DA2">
      <w:pPr>
        <w:numPr>
          <w:ilvl w:val="1"/>
          <w:numId w:val="66"/>
        </w:numPr>
        <w:tabs>
          <w:tab w:val="left" w:pos="1140"/>
        </w:tabs>
        <w:ind w:left="1140" w:hanging="1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официального сайта;</w:t>
      </w:r>
    </w:p>
    <w:p w:rsidR="00A10AB4" w:rsidRDefault="00A10AB4">
      <w:pPr>
        <w:spacing w:line="1" w:lineRule="exact"/>
        <w:rPr>
          <w:rFonts w:eastAsia="Times New Roman"/>
          <w:sz w:val="28"/>
          <w:szCs w:val="28"/>
        </w:rPr>
      </w:pPr>
    </w:p>
    <w:p w:rsidR="00A10AB4" w:rsidRDefault="00822DA2">
      <w:pPr>
        <w:numPr>
          <w:ilvl w:val="1"/>
          <w:numId w:val="66"/>
        </w:numPr>
        <w:tabs>
          <w:tab w:val="left" w:pos="1140"/>
        </w:tabs>
        <w:ind w:left="1140" w:hanging="1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официальных сайтов привлекаемых организаций;</w:t>
      </w:r>
    </w:p>
    <w:p w:rsidR="00A10AB4" w:rsidRDefault="00822DA2">
      <w:pPr>
        <w:numPr>
          <w:ilvl w:val="1"/>
          <w:numId w:val="66"/>
        </w:numPr>
        <w:tabs>
          <w:tab w:val="left" w:pos="1140"/>
        </w:tabs>
        <w:ind w:left="1140" w:hanging="1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официальных сайтов</w:t>
      </w:r>
      <w:r>
        <w:rPr>
          <w:rFonts w:eastAsia="Times New Roman"/>
          <w:sz w:val="28"/>
          <w:szCs w:val="28"/>
        </w:rPr>
        <w:t xml:space="preserve"> образовательных организаций;</w:t>
      </w:r>
    </w:p>
    <w:p w:rsidR="00A10AB4" w:rsidRDefault="00A10AB4">
      <w:pPr>
        <w:spacing w:line="12" w:lineRule="exact"/>
        <w:rPr>
          <w:rFonts w:eastAsia="Times New Roman"/>
          <w:sz w:val="28"/>
          <w:szCs w:val="28"/>
        </w:rPr>
      </w:pPr>
    </w:p>
    <w:p w:rsidR="00A10AB4" w:rsidRDefault="00822DA2">
      <w:pPr>
        <w:numPr>
          <w:ilvl w:val="1"/>
          <w:numId w:val="66"/>
        </w:numPr>
        <w:tabs>
          <w:tab w:val="left" w:pos="1138"/>
        </w:tabs>
        <w:spacing w:line="236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Единого или регионального портала (за исключением жалоб на решения и действия (бездействие) МФЦ, его директора и работников, привлекаемых организаций, их руководителей и работников);</w:t>
      </w:r>
    </w:p>
    <w:p w:rsidR="00A10AB4" w:rsidRDefault="00A10AB4">
      <w:pPr>
        <w:spacing w:line="14" w:lineRule="exact"/>
        <w:rPr>
          <w:rFonts w:eastAsia="Times New Roman"/>
          <w:sz w:val="28"/>
          <w:szCs w:val="28"/>
        </w:rPr>
      </w:pPr>
    </w:p>
    <w:p w:rsidR="00A10AB4" w:rsidRDefault="00822DA2">
      <w:pPr>
        <w:numPr>
          <w:ilvl w:val="1"/>
          <w:numId w:val="66"/>
        </w:numPr>
        <w:tabs>
          <w:tab w:val="left" w:pos="1150"/>
        </w:tabs>
        <w:spacing w:line="235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портала федеральной государственной </w:t>
      </w:r>
      <w:r>
        <w:rPr>
          <w:rFonts w:eastAsia="Times New Roman"/>
          <w:sz w:val="28"/>
          <w:szCs w:val="28"/>
        </w:rPr>
        <w:t>информационной системы, обес-печивающей процесс досудебного (внесудебного) обжалования решений и дей-</w:t>
      </w:r>
    </w:p>
    <w:p w:rsidR="00A10AB4" w:rsidRDefault="00A10AB4">
      <w:pPr>
        <w:spacing w:line="2" w:lineRule="exact"/>
        <w:rPr>
          <w:sz w:val="20"/>
          <w:szCs w:val="20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"/>
        <w:gridCol w:w="7100"/>
        <w:gridCol w:w="2280"/>
      </w:tblGrid>
      <w:tr w:rsidR="00A10AB4">
        <w:trPr>
          <w:trHeight w:val="322"/>
        </w:trPr>
        <w:tc>
          <w:tcPr>
            <w:tcW w:w="7360" w:type="dxa"/>
            <w:gridSpan w:val="2"/>
            <w:vAlign w:val="bottom"/>
          </w:tcPr>
          <w:p w:rsidR="00A10AB4" w:rsidRDefault="00822DA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ствий  (бездействия),  совершенных  при  предоставлении</w:t>
            </w:r>
          </w:p>
        </w:tc>
        <w:tc>
          <w:tcPr>
            <w:tcW w:w="2280" w:type="dxa"/>
            <w:vAlign w:val="bottom"/>
          </w:tcPr>
          <w:p w:rsidR="00A10AB4" w:rsidRDefault="00822DA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государственных</w:t>
            </w:r>
          </w:p>
        </w:tc>
      </w:tr>
      <w:tr w:rsidR="00A10AB4">
        <w:trPr>
          <w:trHeight w:val="322"/>
        </w:trPr>
        <w:tc>
          <w:tcPr>
            <w:tcW w:w="260" w:type="dxa"/>
            <w:vAlign w:val="bottom"/>
          </w:tcPr>
          <w:p w:rsidR="00A10AB4" w:rsidRDefault="00822DA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7100" w:type="dxa"/>
            <w:vAlign w:val="bottom"/>
          </w:tcPr>
          <w:p w:rsidR="00A10AB4" w:rsidRDefault="00822DA2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муниципальных   услуг   органами,   предоставляющими</w:t>
            </w:r>
          </w:p>
        </w:tc>
        <w:tc>
          <w:tcPr>
            <w:tcW w:w="2280" w:type="dxa"/>
            <w:vAlign w:val="bottom"/>
          </w:tcPr>
          <w:p w:rsidR="00A10AB4" w:rsidRDefault="00822DA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государственные</w:t>
            </w:r>
          </w:p>
        </w:tc>
      </w:tr>
      <w:tr w:rsidR="00A10AB4">
        <w:trPr>
          <w:trHeight w:val="322"/>
        </w:trPr>
        <w:tc>
          <w:tcPr>
            <w:tcW w:w="260" w:type="dxa"/>
            <w:vAlign w:val="bottom"/>
          </w:tcPr>
          <w:p w:rsidR="00A10AB4" w:rsidRDefault="00822DA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7100" w:type="dxa"/>
            <w:vAlign w:val="bottom"/>
          </w:tcPr>
          <w:p w:rsidR="00A10AB4" w:rsidRDefault="00822DA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муниципальные  услуги,  их  должностными  лицами,</w:t>
            </w:r>
          </w:p>
        </w:tc>
        <w:tc>
          <w:tcPr>
            <w:tcW w:w="2280" w:type="dxa"/>
            <w:vAlign w:val="bottom"/>
          </w:tcPr>
          <w:p w:rsidR="00A10AB4" w:rsidRDefault="00822DA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государственными</w:t>
            </w:r>
          </w:p>
        </w:tc>
      </w:tr>
    </w:tbl>
    <w:p w:rsidR="00A10AB4" w:rsidRDefault="00A10AB4">
      <w:pPr>
        <w:spacing w:line="13" w:lineRule="exact"/>
        <w:rPr>
          <w:sz w:val="20"/>
          <w:szCs w:val="20"/>
        </w:rPr>
      </w:pPr>
    </w:p>
    <w:p w:rsidR="00A10AB4" w:rsidRDefault="00822DA2">
      <w:pPr>
        <w:numPr>
          <w:ilvl w:val="0"/>
          <w:numId w:val="67"/>
        </w:numPr>
        <w:tabs>
          <w:tab w:val="left" w:pos="492"/>
        </w:tabs>
        <w:spacing w:line="236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муниципальными служащими (за исключением жалоб на решения и действия (бездействие) МФЦ, его директора и работников, привлекаемых организаций, их руководителей и работников).</w:t>
      </w:r>
    </w:p>
    <w:p w:rsidR="00A10AB4" w:rsidRDefault="00A10AB4">
      <w:pPr>
        <w:spacing w:line="17" w:lineRule="exact"/>
        <w:rPr>
          <w:rFonts w:eastAsia="Times New Roman"/>
          <w:sz w:val="28"/>
          <w:szCs w:val="28"/>
        </w:rPr>
      </w:pPr>
    </w:p>
    <w:p w:rsidR="00A10AB4" w:rsidRDefault="00822DA2">
      <w:pPr>
        <w:spacing w:line="238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5.4.7. При п</w:t>
      </w:r>
      <w:r>
        <w:rPr>
          <w:rFonts w:eastAsia="Times New Roman"/>
          <w:sz w:val="28"/>
          <w:szCs w:val="28"/>
        </w:rPr>
        <w:t>одаче жалобы в электронном виде документы, указанные в подпункте 5.2.3 пункта 5.2 административного регламента, могут быть пред-ставлены в форме электронных документов, подписанных электронной подпи-сью, вид которой предусмотрен законодательством Российско</w:t>
      </w:r>
      <w:r>
        <w:rPr>
          <w:rFonts w:eastAsia="Times New Roman"/>
          <w:sz w:val="28"/>
          <w:szCs w:val="28"/>
        </w:rPr>
        <w:t>й Федерации, при этом документ, удостоверяющий личность заявителя (представителя заявите-ля), не требуется.</w:t>
      </w:r>
    </w:p>
    <w:p w:rsidR="00A10AB4" w:rsidRDefault="00A10AB4">
      <w:pPr>
        <w:spacing w:line="3" w:lineRule="exact"/>
        <w:rPr>
          <w:rFonts w:eastAsia="Times New Roman"/>
          <w:sz w:val="28"/>
          <w:szCs w:val="28"/>
        </w:rPr>
      </w:pPr>
    </w:p>
    <w:p w:rsidR="00A10AB4" w:rsidRDefault="00822DA2">
      <w:pPr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5.5. Сроки рассмотрения жалобы.</w:t>
      </w:r>
    </w:p>
    <w:p w:rsidR="00A10AB4" w:rsidRDefault="00A10AB4">
      <w:pPr>
        <w:spacing w:line="13" w:lineRule="exact"/>
        <w:rPr>
          <w:rFonts w:eastAsia="Times New Roman"/>
          <w:sz w:val="28"/>
          <w:szCs w:val="28"/>
        </w:rPr>
      </w:pPr>
    </w:p>
    <w:p w:rsidR="00A10AB4" w:rsidRDefault="00822DA2">
      <w:pPr>
        <w:spacing w:line="234" w:lineRule="auto"/>
        <w:ind w:left="260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5.5.1. Жалоба подлежит регистрации не позднее следующего рабочего дня со дня ее поступления.</w:t>
      </w:r>
    </w:p>
    <w:p w:rsidR="00A10AB4" w:rsidRDefault="00A10AB4">
      <w:pPr>
        <w:spacing w:line="15" w:lineRule="exact"/>
        <w:rPr>
          <w:rFonts w:eastAsia="Times New Roman"/>
          <w:sz w:val="28"/>
          <w:szCs w:val="28"/>
        </w:rPr>
      </w:pPr>
    </w:p>
    <w:p w:rsidR="00A10AB4" w:rsidRDefault="00822DA2">
      <w:pPr>
        <w:spacing w:line="236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Жалоба </w:t>
      </w:r>
      <w:r>
        <w:rPr>
          <w:rFonts w:eastAsia="Times New Roman"/>
          <w:sz w:val="28"/>
          <w:szCs w:val="28"/>
        </w:rPr>
        <w:t>рассматривается в течение 15 рабочих дней со дня ее регистра-ции, если более короткие сроки не установлены органом, уполномоченным на ее рассмотрение.</w:t>
      </w:r>
    </w:p>
    <w:p w:rsidR="00A10AB4" w:rsidRDefault="00A10AB4">
      <w:pPr>
        <w:spacing w:line="14" w:lineRule="exact"/>
        <w:rPr>
          <w:rFonts w:eastAsia="Times New Roman"/>
          <w:sz w:val="28"/>
          <w:szCs w:val="28"/>
        </w:rPr>
      </w:pPr>
    </w:p>
    <w:p w:rsidR="00A10AB4" w:rsidRDefault="00822DA2">
      <w:pPr>
        <w:numPr>
          <w:ilvl w:val="1"/>
          <w:numId w:val="67"/>
        </w:numPr>
        <w:tabs>
          <w:tab w:val="left" w:pos="1323"/>
        </w:tabs>
        <w:spacing w:line="238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случае обжалования отказа Департамента, его должностного лица, муниципального служащего, МФЦ и его работ</w:t>
      </w:r>
      <w:r>
        <w:rPr>
          <w:rFonts w:eastAsia="Times New Roman"/>
          <w:sz w:val="28"/>
          <w:szCs w:val="28"/>
        </w:rPr>
        <w:t>ников, привлекаемой организа-ции и ее работников, образовательной организации и ее работников в приеме документов у заявителя либо в исправлении допущенных ими опечаток и оши-бок или в случае обжалования заявителем нарушения установленного срока таких испр</w:t>
      </w:r>
      <w:r>
        <w:rPr>
          <w:rFonts w:eastAsia="Times New Roman"/>
          <w:sz w:val="28"/>
          <w:szCs w:val="28"/>
        </w:rPr>
        <w:t>авлений жалоба рассматривается в течение 5 рабочих дней со дня ее регистрации.</w:t>
      </w:r>
    </w:p>
    <w:p w:rsidR="00A10AB4" w:rsidRDefault="00A10AB4">
      <w:pPr>
        <w:spacing w:line="8" w:lineRule="exact"/>
        <w:rPr>
          <w:rFonts w:eastAsia="Times New Roman"/>
          <w:sz w:val="28"/>
          <w:szCs w:val="28"/>
        </w:rPr>
      </w:pPr>
    </w:p>
    <w:p w:rsidR="00A10AB4" w:rsidRDefault="00822DA2">
      <w:pPr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5.5.2. Жалоба может быть подана заявителем через МФЦ.</w:t>
      </w:r>
    </w:p>
    <w:p w:rsidR="00A10AB4" w:rsidRDefault="00A10AB4">
      <w:pPr>
        <w:spacing w:line="13" w:lineRule="exact"/>
        <w:rPr>
          <w:rFonts w:eastAsia="Times New Roman"/>
          <w:sz w:val="28"/>
          <w:szCs w:val="28"/>
        </w:rPr>
      </w:pPr>
    </w:p>
    <w:p w:rsidR="00A10AB4" w:rsidRDefault="00822DA2">
      <w:pPr>
        <w:spacing w:line="237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 поступлении жалобы МФЦ обеспечивает ее передачу в уполномо-ченный на ее рассмотрение орган, привлекаемую организацию </w:t>
      </w:r>
      <w:r>
        <w:rPr>
          <w:rFonts w:eastAsia="Times New Roman"/>
          <w:sz w:val="28"/>
          <w:szCs w:val="28"/>
        </w:rPr>
        <w:t>в порядке и сро-ки, которые установлены соглашением о взаимодействии между МФЦ, админи-страцией города Нижневартовска и привлекаемыми организациями. При этом</w:t>
      </w:r>
    </w:p>
    <w:p w:rsidR="00A10AB4" w:rsidRDefault="00A10AB4">
      <w:pPr>
        <w:sectPr w:rsidR="00A10AB4">
          <w:pgSz w:w="11900" w:h="16838"/>
          <w:pgMar w:top="698" w:right="566" w:bottom="981" w:left="1440" w:header="0" w:footer="0" w:gutter="0"/>
          <w:cols w:space="720" w:equalWidth="0">
            <w:col w:w="9900"/>
          </w:cols>
        </w:sectPr>
      </w:pPr>
    </w:p>
    <w:p w:rsidR="00A10AB4" w:rsidRDefault="00822DA2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36</w:t>
      </w:r>
    </w:p>
    <w:p w:rsidR="00A10AB4" w:rsidRDefault="00A10AB4">
      <w:pPr>
        <w:spacing w:line="165" w:lineRule="exact"/>
        <w:rPr>
          <w:sz w:val="20"/>
          <w:szCs w:val="20"/>
        </w:rPr>
      </w:pPr>
    </w:p>
    <w:p w:rsidR="00A10AB4" w:rsidRDefault="00822DA2">
      <w:pPr>
        <w:spacing w:line="23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такая передача осуществляется не позднее следующего за днем поступления </w:t>
      </w:r>
      <w:r>
        <w:rPr>
          <w:rFonts w:eastAsia="Times New Roman"/>
          <w:sz w:val="28"/>
          <w:szCs w:val="28"/>
        </w:rPr>
        <w:t>жалобы рабочего дня.</w:t>
      </w:r>
    </w:p>
    <w:p w:rsidR="00A10AB4" w:rsidRDefault="00A10AB4">
      <w:pPr>
        <w:spacing w:line="15" w:lineRule="exact"/>
        <w:rPr>
          <w:sz w:val="20"/>
          <w:szCs w:val="20"/>
        </w:rPr>
      </w:pPr>
    </w:p>
    <w:p w:rsidR="00A10AB4" w:rsidRDefault="00822DA2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Срок рассмотрения жалобы исчисляется со дня ее регистрации в уполно-моченном на ее рассмотрение органе, привлекаемой организации, образова-тельной организации.</w:t>
      </w:r>
    </w:p>
    <w:p w:rsidR="00A10AB4" w:rsidRDefault="00A10AB4">
      <w:pPr>
        <w:spacing w:line="15" w:lineRule="exact"/>
        <w:rPr>
          <w:sz w:val="20"/>
          <w:szCs w:val="20"/>
        </w:rPr>
      </w:pPr>
    </w:p>
    <w:p w:rsidR="00A10AB4" w:rsidRDefault="00822DA2">
      <w:pPr>
        <w:numPr>
          <w:ilvl w:val="0"/>
          <w:numId w:val="68"/>
        </w:numPr>
        <w:tabs>
          <w:tab w:val="left" w:pos="1256"/>
        </w:tabs>
        <w:spacing w:line="237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случае если в отношении поступившей жалобы федеральным законом установлен</w:t>
      </w:r>
      <w:r>
        <w:rPr>
          <w:rFonts w:eastAsia="Times New Roman"/>
          <w:sz w:val="28"/>
          <w:szCs w:val="28"/>
        </w:rPr>
        <w:t xml:space="preserve"> иной порядок (процедура) подачи и рассмотрения жалоб, заявитель уведомляется о том, что его жалоба будет рассмотрена в порядке и сроки, предусмотренные федеральным законом.</w:t>
      </w:r>
    </w:p>
    <w:p w:rsidR="00A10AB4" w:rsidRDefault="00A10AB4">
      <w:pPr>
        <w:spacing w:line="17" w:lineRule="exact"/>
        <w:rPr>
          <w:rFonts w:eastAsia="Times New Roman"/>
          <w:sz w:val="28"/>
          <w:szCs w:val="28"/>
        </w:rPr>
      </w:pPr>
    </w:p>
    <w:p w:rsidR="00A10AB4" w:rsidRDefault="00822DA2">
      <w:pPr>
        <w:spacing w:line="238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5.5.3. В случае если жалоба подана лицу, не уполномоченному на рас-смотрение жало</w:t>
      </w:r>
      <w:r>
        <w:rPr>
          <w:rFonts w:eastAsia="Times New Roman"/>
          <w:sz w:val="28"/>
          <w:szCs w:val="28"/>
        </w:rPr>
        <w:t>бы в соответствии с пунктом 5.3 административного регламен-та, в течение 3 рабочих дней со дня ее регистрации указанное лицо направляет жалобу лицу, уполномоченному на ее рассмотрение в соответствии с пунктом 5.3 административного регламента и в письменной</w:t>
      </w:r>
      <w:r>
        <w:rPr>
          <w:rFonts w:eastAsia="Times New Roman"/>
          <w:sz w:val="28"/>
          <w:szCs w:val="28"/>
        </w:rPr>
        <w:t xml:space="preserve"> форме информирует заяви-теля о перенаправлении жалобы. При этом срок рассмотрения жалобы исчисля-ется со дня регистрации жалобы в соответствующем уполномоченном на ее рассмотрение органе, привлекаемой организации.</w:t>
      </w:r>
    </w:p>
    <w:p w:rsidR="00A10AB4" w:rsidRDefault="00A10AB4">
      <w:pPr>
        <w:spacing w:line="8" w:lineRule="exact"/>
        <w:rPr>
          <w:rFonts w:eastAsia="Times New Roman"/>
          <w:sz w:val="28"/>
          <w:szCs w:val="28"/>
        </w:rPr>
      </w:pPr>
    </w:p>
    <w:p w:rsidR="00A10AB4" w:rsidRDefault="00822DA2">
      <w:pPr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5.6. Результат рассмотрения жалобы.</w:t>
      </w:r>
    </w:p>
    <w:p w:rsidR="00A10AB4" w:rsidRDefault="00A10AB4">
      <w:pPr>
        <w:spacing w:line="12" w:lineRule="exact"/>
        <w:rPr>
          <w:rFonts w:eastAsia="Times New Roman"/>
          <w:sz w:val="28"/>
          <w:szCs w:val="28"/>
        </w:rPr>
      </w:pPr>
    </w:p>
    <w:p w:rsidR="00A10AB4" w:rsidRDefault="00822DA2">
      <w:pPr>
        <w:spacing w:line="237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5.6</w:t>
      </w:r>
      <w:r>
        <w:rPr>
          <w:rFonts w:eastAsia="Times New Roman"/>
          <w:sz w:val="28"/>
          <w:szCs w:val="28"/>
        </w:rPr>
        <w:t>.1. По результатам рассмотрения жалобы в соответствии с частью 7 статьи 11.2 Федерального закона №210-ФЗ принимается одно из следующих решений:</w:t>
      </w:r>
    </w:p>
    <w:p w:rsidR="00A10AB4" w:rsidRDefault="00A10AB4">
      <w:pPr>
        <w:spacing w:line="13" w:lineRule="exact"/>
        <w:rPr>
          <w:rFonts w:eastAsia="Times New Roman"/>
          <w:sz w:val="28"/>
          <w:szCs w:val="28"/>
        </w:rPr>
      </w:pPr>
    </w:p>
    <w:p w:rsidR="00A10AB4" w:rsidRDefault="00822DA2">
      <w:pPr>
        <w:spacing w:line="238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жалоба удовлетворяется, в том числе в форме отмены принятого реше-ния, исправления допущенных опечаток и ошиб</w:t>
      </w:r>
      <w:r>
        <w:rPr>
          <w:rFonts w:eastAsia="Times New Roman"/>
          <w:sz w:val="28"/>
          <w:szCs w:val="28"/>
        </w:rPr>
        <w:t>ок в выданных в результате предоставления муниципальной услуги документах, возврата заявителю денеж-ных средств, взимание которых не предусмотрено нормативными правовыми актами Российской Федерации, Ханты-Мансийского автономного округа - Югры, муниципальны</w:t>
      </w:r>
      <w:r>
        <w:rPr>
          <w:rFonts w:eastAsia="Times New Roman"/>
          <w:sz w:val="28"/>
          <w:szCs w:val="28"/>
        </w:rPr>
        <w:t>ми правовыми актами города Нижневартовска;</w:t>
      </w:r>
    </w:p>
    <w:p w:rsidR="00A10AB4" w:rsidRDefault="00A10AB4">
      <w:pPr>
        <w:spacing w:line="3" w:lineRule="exact"/>
        <w:rPr>
          <w:rFonts w:eastAsia="Times New Roman"/>
          <w:sz w:val="28"/>
          <w:szCs w:val="28"/>
        </w:rPr>
      </w:pPr>
    </w:p>
    <w:p w:rsidR="00A10AB4" w:rsidRDefault="00822DA2">
      <w:pPr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в удовлетворении жалобы отказывается.</w:t>
      </w:r>
    </w:p>
    <w:p w:rsidR="00A10AB4" w:rsidRDefault="00822DA2">
      <w:pPr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5.6.2. В ответе по результатам рассмотрения жалобы указываются:</w:t>
      </w:r>
    </w:p>
    <w:p w:rsidR="00A10AB4" w:rsidRDefault="00A10AB4">
      <w:pPr>
        <w:spacing w:line="12" w:lineRule="exact"/>
        <w:rPr>
          <w:rFonts w:eastAsia="Times New Roman"/>
          <w:sz w:val="28"/>
          <w:szCs w:val="28"/>
        </w:rPr>
      </w:pPr>
    </w:p>
    <w:p w:rsidR="00A10AB4" w:rsidRDefault="00822DA2">
      <w:pPr>
        <w:spacing w:line="238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наименование органа, предоставляющего муниципальную услугу, мно-гофункционального центра, привлекаемой ор</w:t>
      </w:r>
      <w:r>
        <w:rPr>
          <w:rFonts w:eastAsia="Times New Roman"/>
          <w:sz w:val="28"/>
          <w:szCs w:val="28"/>
        </w:rPr>
        <w:t>ганизации, образовательной орга-низации, учредителя МФЦ, рассмотревшего жалобу, должность, фамилия, имя, отчество (последнее - при наличии) должностного лица, принявшего решение по жалобе;</w:t>
      </w:r>
    </w:p>
    <w:p w:rsidR="00A10AB4" w:rsidRDefault="00A10AB4">
      <w:pPr>
        <w:spacing w:line="13" w:lineRule="exact"/>
        <w:rPr>
          <w:rFonts w:eastAsia="Times New Roman"/>
          <w:sz w:val="28"/>
          <w:szCs w:val="28"/>
        </w:rPr>
      </w:pPr>
    </w:p>
    <w:p w:rsidR="00A10AB4" w:rsidRDefault="00822DA2">
      <w:pPr>
        <w:spacing w:line="237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номер, дата, место принятия решения, включая сведения о </w:t>
      </w:r>
      <w:r>
        <w:rPr>
          <w:rFonts w:eastAsia="Times New Roman"/>
          <w:sz w:val="28"/>
          <w:szCs w:val="28"/>
        </w:rPr>
        <w:t>должностном лице, муниципальном служащем, руководителе либо работнике МФЦ, руково-дителе либо работнике привлекаемой организации, руководителе либо работ-нике образовательной организации, решение или действие (бездействие) кото-рого обжалуется;</w:t>
      </w:r>
    </w:p>
    <w:p w:rsidR="00A10AB4" w:rsidRDefault="00A10AB4">
      <w:pPr>
        <w:spacing w:line="21" w:lineRule="exact"/>
        <w:rPr>
          <w:rFonts w:eastAsia="Times New Roman"/>
          <w:sz w:val="28"/>
          <w:szCs w:val="28"/>
        </w:rPr>
      </w:pPr>
    </w:p>
    <w:p w:rsidR="00A10AB4" w:rsidRDefault="00822DA2">
      <w:pPr>
        <w:spacing w:line="234" w:lineRule="auto"/>
        <w:ind w:left="260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фамилия,</w:t>
      </w:r>
      <w:r>
        <w:rPr>
          <w:rFonts w:eastAsia="Times New Roman"/>
          <w:sz w:val="28"/>
          <w:szCs w:val="28"/>
        </w:rPr>
        <w:t xml:space="preserve"> имя, отчество (последнее - при наличии) заявителя - физиче-ского лица или наименование заявителя - юридического лица;</w:t>
      </w:r>
    </w:p>
    <w:p w:rsidR="00A10AB4" w:rsidRDefault="00A10AB4">
      <w:pPr>
        <w:spacing w:line="15" w:lineRule="exact"/>
        <w:rPr>
          <w:rFonts w:eastAsia="Times New Roman"/>
          <w:sz w:val="28"/>
          <w:szCs w:val="28"/>
        </w:rPr>
      </w:pPr>
    </w:p>
    <w:p w:rsidR="00A10AB4" w:rsidRDefault="00822DA2">
      <w:pPr>
        <w:spacing w:line="234" w:lineRule="auto"/>
        <w:ind w:left="980" w:right="33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основания для принятия решения по жалобе; - принятое по жалобе решение;</w:t>
      </w:r>
    </w:p>
    <w:p w:rsidR="00A10AB4" w:rsidRDefault="00A10AB4">
      <w:pPr>
        <w:sectPr w:rsidR="00A10AB4">
          <w:pgSz w:w="11900" w:h="16838"/>
          <w:pgMar w:top="698" w:right="566" w:bottom="1440" w:left="1440" w:header="0" w:footer="0" w:gutter="0"/>
          <w:cols w:space="720" w:equalWidth="0">
            <w:col w:w="9900"/>
          </w:cols>
        </w:sectPr>
      </w:pPr>
    </w:p>
    <w:p w:rsidR="00A10AB4" w:rsidRDefault="00822DA2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37</w:t>
      </w:r>
    </w:p>
    <w:p w:rsidR="00A10AB4" w:rsidRDefault="00A10AB4">
      <w:pPr>
        <w:spacing w:line="165" w:lineRule="exact"/>
        <w:rPr>
          <w:sz w:val="20"/>
          <w:szCs w:val="20"/>
        </w:rPr>
      </w:pPr>
    </w:p>
    <w:p w:rsidR="00A10AB4" w:rsidRDefault="00822DA2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 в случае, если жалоба признана обо</w:t>
      </w:r>
      <w:r>
        <w:rPr>
          <w:rFonts w:eastAsia="Times New Roman"/>
          <w:sz w:val="28"/>
          <w:szCs w:val="28"/>
        </w:rPr>
        <w:t>снованной, - сроки устранения выяв-ленных нарушений, в том числе срок предоставления результата муниципаль-ной услуги;</w:t>
      </w:r>
    </w:p>
    <w:p w:rsidR="00A10AB4" w:rsidRDefault="00822DA2">
      <w:pPr>
        <w:numPr>
          <w:ilvl w:val="0"/>
          <w:numId w:val="69"/>
        </w:numPr>
        <w:tabs>
          <w:tab w:val="left" w:pos="1140"/>
        </w:tabs>
        <w:ind w:left="1140" w:hanging="1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сведения о порядке обжалования принятого по жалобе решения.</w:t>
      </w:r>
    </w:p>
    <w:p w:rsidR="00A10AB4" w:rsidRDefault="00A10AB4">
      <w:pPr>
        <w:spacing w:line="13" w:lineRule="exact"/>
        <w:rPr>
          <w:sz w:val="20"/>
          <w:szCs w:val="20"/>
        </w:rPr>
      </w:pPr>
    </w:p>
    <w:p w:rsidR="00A10AB4" w:rsidRDefault="00822DA2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5.7. Порядок информирования заявителя о результатах рассмотрения жалобы.</w:t>
      </w:r>
    </w:p>
    <w:p w:rsidR="00A10AB4" w:rsidRDefault="00A10AB4">
      <w:pPr>
        <w:spacing w:line="15" w:lineRule="exact"/>
        <w:rPr>
          <w:sz w:val="20"/>
          <w:szCs w:val="20"/>
        </w:rPr>
      </w:pPr>
    </w:p>
    <w:p w:rsidR="00A10AB4" w:rsidRDefault="00822DA2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</w:t>
      </w:r>
      <w:r>
        <w:rPr>
          <w:rFonts w:eastAsia="Times New Roman"/>
          <w:sz w:val="28"/>
          <w:szCs w:val="28"/>
        </w:rPr>
        <w:t>7.1. Мотивированный ответ по результатам рассмотрения жалобы направляется заявителю не позднее дня, следующего за днем принятия реше-ния, в письменной форме и по желанию заявителя в электронной форме.</w:t>
      </w:r>
    </w:p>
    <w:p w:rsidR="00A10AB4" w:rsidRDefault="00A10AB4">
      <w:pPr>
        <w:spacing w:line="13" w:lineRule="exact"/>
        <w:rPr>
          <w:sz w:val="20"/>
          <w:szCs w:val="20"/>
        </w:rPr>
      </w:pPr>
    </w:p>
    <w:p w:rsidR="00A10AB4" w:rsidRDefault="00822DA2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5.7.2. В случае получения жалобы в электронном виде по</w:t>
      </w:r>
      <w:r>
        <w:rPr>
          <w:rFonts w:eastAsia="Times New Roman"/>
          <w:sz w:val="28"/>
          <w:szCs w:val="28"/>
        </w:rPr>
        <w:t>средством системы досудебного обжалования с использованием информационно-телекоммуникационной сети "Интернет" ответ заявителю направляется посредством указанной системы.</w:t>
      </w:r>
    </w:p>
    <w:p w:rsidR="00A10AB4" w:rsidRDefault="00A10AB4">
      <w:pPr>
        <w:spacing w:line="18" w:lineRule="exact"/>
        <w:rPr>
          <w:sz w:val="20"/>
          <w:szCs w:val="20"/>
        </w:rPr>
      </w:pPr>
    </w:p>
    <w:p w:rsidR="00A10AB4" w:rsidRDefault="00822DA2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5.7.3. Письменный ответ по результатам рассмотрения жалобы оформляется на официальном</w:t>
      </w:r>
      <w:r>
        <w:rPr>
          <w:rFonts w:eastAsia="Times New Roman"/>
          <w:sz w:val="28"/>
          <w:szCs w:val="28"/>
        </w:rPr>
        <w:t xml:space="preserve"> бланке Департамента, заместителя главы города по социальной и молодежной политике либо главы города, МФЦ, учредителя МФЦ, привлекаемой организации, образовательной организации и подписыва-ется лицом, уполномоченным на рассмотрение жалобы.</w:t>
      </w:r>
    </w:p>
    <w:p w:rsidR="00A10AB4" w:rsidRDefault="00A10AB4">
      <w:pPr>
        <w:spacing w:line="18" w:lineRule="exact"/>
        <w:rPr>
          <w:sz w:val="20"/>
          <w:szCs w:val="20"/>
        </w:rPr>
      </w:pPr>
    </w:p>
    <w:p w:rsidR="00A10AB4" w:rsidRDefault="00822DA2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По желанию </w:t>
      </w:r>
      <w:r>
        <w:rPr>
          <w:rFonts w:eastAsia="Times New Roman"/>
          <w:sz w:val="28"/>
          <w:szCs w:val="28"/>
        </w:rPr>
        <w:t>заявителя ответ по результатам рассмотрения жалобы может быть представлен не позднее дня, следующего за днем принятия решения,</w:t>
      </w:r>
    </w:p>
    <w:p w:rsidR="00A10AB4" w:rsidRDefault="00A10AB4">
      <w:pPr>
        <w:spacing w:line="18" w:lineRule="exact"/>
        <w:rPr>
          <w:sz w:val="20"/>
          <w:szCs w:val="20"/>
        </w:rPr>
      </w:pPr>
    </w:p>
    <w:p w:rsidR="00A10AB4" w:rsidRDefault="00822DA2">
      <w:pPr>
        <w:numPr>
          <w:ilvl w:val="0"/>
          <w:numId w:val="70"/>
        </w:numPr>
        <w:tabs>
          <w:tab w:val="left" w:pos="505"/>
        </w:tabs>
        <w:spacing w:line="236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форме электронного документа, подписанного электронной подписью лица, уполномоченного на рассмотрение жалобы, вид которой устано</w:t>
      </w:r>
      <w:r>
        <w:rPr>
          <w:rFonts w:eastAsia="Times New Roman"/>
          <w:sz w:val="28"/>
          <w:szCs w:val="28"/>
        </w:rPr>
        <w:t>влен законода-тельством Российской Федерации.</w:t>
      </w:r>
    </w:p>
    <w:p w:rsidR="00A10AB4" w:rsidRDefault="00A10AB4">
      <w:pPr>
        <w:spacing w:line="14" w:lineRule="exact"/>
        <w:rPr>
          <w:rFonts w:eastAsia="Times New Roman"/>
          <w:sz w:val="28"/>
          <w:szCs w:val="28"/>
        </w:rPr>
      </w:pPr>
    </w:p>
    <w:p w:rsidR="00A10AB4" w:rsidRDefault="00822DA2">
      <w:pPr>
        <w:spacing w:line="234" w:lineRule="auto"/>
        <w:ind w:left="260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5.8. Право заявителя на получение информации и документов, необходи-мых для обоснования и рассмотрения жалобы.</w:t>
      </w:r>
    </w:p>
    <w:p w:rsidR="00A10AB4" w:rsidRDefault="00A10AB4">
      <w:pPr>
        <w:spacing w:line="15" w:lineRule="exact"/>
        <w:rPr>
          <w:rFonts w:eastAsia="Times New Roman"/>
          <w:sz w:val="28"/>
          <w:szCs w:val="28"/>
        </w:rPr>
      </w:pPr>
    </w:p>
    <w:p w:rsidR="00A10AB4" w:rsidRDefault="00822DA2">
      <w:pPr>
        <w:spacing w:line="238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5.8.1. При удовлетворении жалобы лицо, уполномоченное на рассмотре-ние жалобы, принимает исчерпыв</w:t>
      </w:r>
      <w:r>
        <w:rPr>
          <w:rFonts w:eastAsia="Times New Roman"/>
          <w:sz w:val="28"/>
          <w:szCs w:val="28"/>
        </w:rPr>
        <w:t>ающие меры по устранению выявленных нарушений, в том числе по выдаче заявителю результата предоставления муни-ципальной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A10AB4" w:rsidRDefault="00A10AB4">
      <w:pPr>
        <w:spacing w:line="13" w:lineRule="exact"/>
        <w:rPr>
          <w:rFonts w:eastAsia="Times New Roman"/>
          <w:sz w:val="28"/>
          <w:szCs w:val="28"/>
        </w:rPr>
      </w:pPr>
    </w:p>
    <w:p w:rsidR="00A10AB4" w:rsidRDefault="00822DA2">
      <w:pPr>
        <w:spacing w:line="238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5.8.2. В сл</w:t>
      </w:r>
      <w:r>
        <w:rPr>
          <w:rFonts w:eastAsia="Times New Roman"/>
          <w:sz w:val="28"/>
          <w:szCs w:val="28"/>
        </w:rPr>
        <w:t>учае признания жалобы подлежащей удовлетворению в ответе заявителю дается информация о действиях, осуществляемых органом, предо-ставляющим муниципальную услугу, МФЦ, привлекаемой организацией, обра-зовательной организацией в целях незамедлительного устране</w:t>
      </w:r>
      <w:r>
        <w:rPr>
          <w:rFonts w:eastAsia="Times New Roman"/>
          <w:sz w:val="28"/>
          <w:szCs w:val="28"/>
        </w:rPr>
        <w:t>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дей-ствиях, которые необходимо совершить заявителю в целях получения муници-пальной услуги.</w:t>
      </w:r>
    </w:p>
    <w:p w:rsidR="00A10AB4" w:rsidRDefault="00A10AB4">
      <w:pPr>
        <w:spacing w:line="21" w:lineRule="exact"/>
        <w:rPr>
          <w:rFonts w:eastAsia="Times New Roman"/>
          <w:sz w:val="28"/>
          <w:szCs w:val="28"/>
        </w:rPr>
      </w:pPr>
    </w:p>
    <w:p w:rsidR="00A10AB4" w:rsidRDefault="00822DA2">
      <w:pPr>
        <w:numPr>
          <w:ilvl w:val="1"/>
          <w:numId w:val="70"/>
        </w:numPr>
        <w:tabs>
          <w:tab w:val="left" w:pos="1294"/>
        </w:tabs>
        <w:spacing w:line="237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случае пр</w:t>
      </w:r>
      <w:r>
        <w:rPr>
          <w:rFonts w:eastAsia="Times New Roman"/>
          <w:sz w:val="28"/>
          <w:szCs w:val="28"/>
        </w:rPr>
        <w:t>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10AB4" w:rsidRDefault="00A10AB4">
      <w:pPr>
        <w:spacing w:line="13" w:lineRule="exact"/>
        <w:rPr>
          <w:rFonts w:eastAsia="Times New Roman"/>
          <w:sz w:val="28"/>
          <w:szCs w:val="28"/>
        </w:rPr>
      </w:pPr>
    </w:p>
    <w:p w:rsidR="00A10AB4" w:rsidRDefault="00822DA2">
      <w:pPr>
        <w:spacing w:line="234" w:lineRule="auto"/>
        <w:ind w:left="260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5.8.3. Лицо, уполномоченное на рассмотрение жалобы, отказывает в </w:t>
      </w:r>
      <w:r>
        <w:rPr>
          <w:rFonts w:eastAsia="Times New Roman"/>
          <w:sz w:val="28"/>
          <w:szCs w:val="28"/>
        </w:rPr>
        <w:t>удо-влетворении жалобы в следующих случаях:</w:t>
      </w:r>
    </w:p>
    <w:p w:rsidR="00A10AB4" w:rsidRDefault="00A10AB4">
      <w:pPr>
        <w:spacing w:line="15" w:lineRule="exact"/>
        <w:rPr>
          <w:rFonts w:eastAsia="Times New Roman"/>
          <w:sz w:val="28"/>
          <w:szCs w:val="28"/>
        </w:rPr>
      </w:pPr>
    </w:p>
    <w:p w:rsidR="00A10AB4" w:rsidRDefault="00822DA2">
      <w:pPr>
        <w:spacing w:line="234" w:lineRule="auto"/>
        <w:ind w:left="260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A10AB4" w:rsidRDefault="00A10AB4">
      <w:pPr>
        <w:sectPr w:rsidR="00A10AB4">
          <w:pgSz w:w="11900" w:h="16838"/>
          <w:pgMar w:top="698" w:right="566" w:bottom="660" w:left="1440" w:header="0" w:footer="0" w:gutter="0"/>
          <w:cols w:space="720" w:equalWidth="0">
            <w:col w:w="9900"/>
          </w:cols>
        </w:sectPr>
      </w:pPr>
    </w:p>
    <w:p w:rsidR="00A10AB4" w:rsidRDefault="00822DA2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38</w:t>
      </w:r>
    </w:p>
    <w:p w:rsidR="00A10AB4" w:rsidRDefault="00A10AB4">
      <w:pPr>
        <w:spacing w:line="165" w:lineRule="exact"/>
        <w:rPr>
          <w:sz w:val="20"/>
          <w:szCs w:val="20"/>
        </w:rPr>
      </w:pPr>
    </w:p>
    <w:p w:rsidR="00A10AB4" w:rsidRDefault="00822DA2">
      <w:pPr>
        <w:spacing w:line="235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- подача жалобы лицом, полномочия которого не подтверждены в </w:t>
      </w:r>
      <w:r>
        <w:rPr>
          <w:rFonts w:eastAsia="Times New Roman"/>
          <w:sz w:val="28"/>
          <w:szCs w:val="28"/>
        </w:rPr>
        <w:t>поряд-ке, установленном законодательством Российской Федерации;</w:t>
      </w:r>
    </w:p>
    <w:p w:rsidR="00A10AB4" w:rsidRDefault="00A10AB4">
      <w:pPr>
        <w:spacing w:line="15" w:lineRule="exact"/>
        <w:rPr>
          <w:sz w:val="20"/>
          <w:szCs w:val="20"/>
        </w:rPr>
      </w:pPr>
    </w:p>
    <w:p w:rsidR="00A10AB4" w:rsidRDefault="00822DA2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 наличие решения по жалобе, принятого ранее в соответствии с требова-ниями в отношении того же заявителя и по тому же предмету жалобы.</w:t>
      </w:r>
    </w:p>
    <w:p w:rsidR="00A10AB4" w:rsidRDefault="00A10AB4">
      <w:pPr>
        <w:spacing w:line="15" w:lineRule="exact"/>
        <w:rPr>
          <w:sz w:val="20"/>
          <w:szCs w:val="20"/>
        </w:rPr>
      </w:pPr>
    </w:p>
    <w:p w:rsidR="00A10AB4" w:rsidRDefault="00822DA2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5.8.4. В случае если в жалобе не указаны фамилия заяви</w:t>
      </w:r>
      <w:r>
        <w:rPr>
          <w:rFonts w:eastAsia="Times New Roman"/>
          <w:sz w:val="28"/>
          <w:szCs w:val="28"/>
        </w:rPr>
        <w:t xml:space="preserve">теля, направив-шего жалобу, или почтовый адрес, по которому должен быть направлен ответ, ответ на жалобу не дается. Лицо, уполномоченное на рассмотрение жалобы, сообщает заявителю об оставлении жалобы без ответа в течение 3 рабочих дней со дня регистрации </w:t>
      </w:r>
      <w:r>
        <w:rPr>
          <w:rFonts w:eastAsia="Times New Roman"/>
          <w:sz w:val="28"/>
          <w:szCs w:val="28"/>
        </w:rPr>
        <w:t>жалобы.</w:t>
      </w:r>
    </w:p>
    <w:p w:rsidR="00A10AB4" w:rsidRDefault="00A10AB4">
      <w:pPr>
        <w:spacing w:line="14" w:lineRule="exact"/>
        <w:rPr>
          <w:sz w:val="20"/>
          <w:szCs w:val="20"/>
        </w:rPr>
      </w:pPr>
    </w:p>
    <w:p w:rsidR="00A10AB4" w:rsidRDefault="00822DA2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</w:t>
      </w:r>
      <w:r>
        <w:rPr>
          <w:rFonts w:eastAsia="Times New Roman"/>
          <w:sz w:val="28"/>
          <w:szCs w:val="28"/>
        </w:rPr>
        <w:t>и с его компетенцией.</w:t>
      </w:r>
    </w:p>
    <w:p w:rsidR="00A10AB4" w:rsidRDefault="00A10AB4">
      <w:pPr>
        <w:spacing w:line="4" w:lineRule="exact"/>
        <w:rPr>
          <w:sz w:val="20"/>
          <w:szCs w:val="20"/>
        </w:rPr>
      </w:pPr>
    </w:p>
    <w:p w:rsidR="00A10AB4" w:rsidRDefault="00822DA2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Лицо, уполномоченное на рассмотрение жалобы, при получении жалобы,</w:t>
      </w:r>
    </w:p>
    <w:p w:rsidR="00A10AB4" w:rsidRDefault="00A10AB4">
      <w:pPr>
        <w:spacing w:line="13" w:lineRule="exact"/>
        <w:rPr>
          <w:sz w:val="20"/>
          <w:szCs w:val="20"/>
        </w:rPr>
      </w:pPr>
    </w:p>
    <w:p w:rsidR="00A10AB4" w:rsidRDefault="00822DA2">
      <w:pPr>
        <w:numPr>
          <w:ilvl w:val="0"/>
          <w:numId w:val="71"/>
        </w:numPr>
        <w:tabs>
          <w:tab w:val="left" w:pos="517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</w:t>
      </w:r>
      <w:r>
        <w:rPr>
          <w:rFonts w:eastAsia="Times New Roman"/>
          <w:sz w:val="28"/>
          <w:szCs w:val="28"/>
        </w:rPr>
        <w:t>без ответа по существу поставленных в ней вопросов и сообщить заявителю, направившему жалобу, о недопустимости злоупотреб-ления правом.</w:t>
      </w:r>
    </w:p>
    <w:p w:rsidR="00A10AB4" w:rsidRDefault="00A10AB4">
      <w:pPr>
        <w:spacing w:line="18" w:lineRule="exact"/>
        <w:rPr>
          <w:rFonts w:eastAsia="Times New Roman"/>
          <w:sz w:val="28"/>
          <w:szCs w:val="28"/>
        </w:rPr>
      </w:pPr>
    </w:p>
    <w:p w:rsidR="00A10AB4" w:rsidRDefault="00822DA2">
      <w:pPr>
        <w:numPr>
          <w:ilvl w:val="1"/>
          <w:numId w:val="71"/>
        </w:numPr>
        <w:tabs>
          <w:tab w:val="left" w:pos="1275"/>
        </w:tabs>
        <w:spacing w:line="238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случае если текст жалобы не поддается прочтению, ответ на жалобу не дается и она не подлежит направлению на </w:t>
      </w:r>
      <w:r>
        <w:rPr>
          <w:rFonts w:eastAsia="Times New Roman"/>
          <w:sz w:val="28"/>
          <w:szCs w:val="28"/>
        </w:rPr>
        <w:t>рассмотрение в уполномоченный орган или должностному лицу, в компетенцию которого входит ее рассмотре-ние, о чем в течение 7 дней со дня регистрации жалобы сообщается заявителю, направившему жалобу, если его фамилия и почтовый адрес поддаются прочте-нию.</w:t>
      </w:r>
    </w:p>
    <w:p w:rsidR="00A10AB4" w:rsidRDefault="00A10AB4">
      <w:pPr>
        <w:spacing w:line="16" w:lineRule="exact"/>
        <w:rPr>
          <w:rFonts w:eastAsia="Times New Roman"/>
          <w:sz w:val="28"/>
          <w:szCs w:val="28"/>
        </w:rPr>
      </w:pPr>
    </w:p>
    <w:p w:rsidR="00A10AB4" w:rsidRDefault="00822DA2">
      <w:pPr>
        <w:spacing w:line="237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5.8.5. В случае установления в ходе или по результатам рассмотрения жалобы признаков состава административного правонарушения или преступ-ления лицо, уполномоченное на рассмотрение жалобы, незамедлительно направляет имеющиеся материалы в органы прокуратуры</w:t>
      </w:r>
      <w:r>
        <w:rPr>
          <w:rFonts w:eastAsia="Times New Roman"/>
          <w:sz w:val="28"/>
          <w:szCs w:val="28"/>
        </w:rPr>
        <w:t>.</w:t>
      </w:r>
    </w:p>
    <w:p w:rsidR="00A10AB4" w:rsidRDefault="00A10AB4">
      <w:pPr>
        <w:spacing w:line="3" w:lineRule="exact"/>
        <w:rPr>
          <w:rFonts w:eastAsia="Times New Roman"/>
          <w:sz w:val="28"/>
          <w:szCs w:val="28"/>
        </w:rPr>
      </w:pPr>
    </w:p>
    <w:p w:rsidR="00A10AB4" w:rsidRDefault="00822DA2">
      <w:pPr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5.9. Порядок обжалования решения по жалобе.</w:t>
      </w:r>
    </w:p>
    <w:p w:rsidR="00A10AB4" w:rsidRDefault="00A10AB4">
      <w:pPr>
        <w:spacing w:line="12" w:lineRule="exact"/>
        <w:rPr>
          <w:rFonts w:eastAsia="Times New Roman"/>
          <w:sz w:val="28"/>
          <w:szCs w:val="28"/>
        </w:rPr>
      </w:pPr>
    </w:p>
    <w:p w:rsidR="00A10AB4" w:rsidRDefault="00822DA2">
      <w:pPr>
        <w:spacing w:line="236" w:lineRule="auto"/>
        <w:ind w:left="260" w:firstLine="77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Все решения, действия (бездействие) органа, предоставляющего муни-ципальную услугу, МФЦ, привлекаемой организации, образовательной органи-зации заявитель вправе оспорить в судебном порядке.</w:t>
      </w:r>
    </w:p>
    <w:p w:rsidR="00A10AB4" w:rsidRDefault="00A10AB4">
      <w:pPr>
        <w:spacing w:line="17" w:lineRule="exact"/>
        <w:rPr>
          <w:rFonts w:eastAsia="Times New Roman"/>
          <w:sz w:val="28"/>
          <w:szCs w:val="28"/>
        </w:rPr>
      </w:pPr>
    </w:p>
    <w:p w:rsidR="00A10AB4" w:rsidRDefault="00822DA2">
      <w:pPr>
        <w:spacing w:line="234" w:lineRule="auto"/>
        <w:ind w:left="260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5.10. Способы инф</w:t>
      </w:r>
      <w:r>
        <w:rPr>
          <w:rFonts w:eastAsia="Times New Roman"/>
          <w:sz w:val="28"/>
          <w:szCs w:val="28"/>
        </w:rPr>
        <w:t>ормирования заявителя о порядке подачи и рассмотре-ния жалобы.</w:t>
      </w:r>
    </w:p>
    <w:p w:rsidR="00A10AB4" w:rsidRDefault="00A10AB4">
      <w:pPr>
        <w:spacing w:line="15" w:lineRule="exact"/>
        <w:rPr>
          <w:rFonts w:eastAsia="Times New Roman"/>
          <w:sz w:val="28"/>
          <w:szCs w:val="28"/>
        </w:rPr>
      </w:pPr>
    </w:p>
    <w:p w:rsidR="00A10AB4" w:rsidRDefault="00822DA2">
      <w:pPr>
        <w:spacing w:line="238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Информация о порядке подачи и рассмотрения жалобы размещается на информационных стендах в местах предоставления муниципальной услуги и в информационно-телекоммуникационной сети "Интернет" на о</w:t>
      </w:r>
      <w:r>
        <w:rPr>
          <w:rFonts w:eastAsia="Times New Roman"/>
          <w:sz w:val="28"/>
          <w:szCs w:val="28"/>
        </w:rPr>
        <w:t>фициальном сайте, официальных сайтах привлекаемых организаций, Едином и региональ-ном порталах.</w:t>
      </w:r>
    </w:p>
    <w:p w:rsidR="00A10AB4" w:rsidRDefault="00A10AB4">
      <w:pPr>
        <w:sectPr w:rsidR="00A10AB4">
          <w:pgSz w:w="11900" w:h="16838"/>
          <w:pgMar w:top="698" w:right="566" w:bottom="1440" w:left="1440" w:header="0" w:footer="0" w:gutter="0"/>
          <w:cols w:space="720" w:equalWidth="0">
            <w:col w:w="9900"/>
          </w:cols>
        </w:sectPr>
      </w:pPr>
    </w:p>
    <w:p w:rsidR="00A10AB4" w:rsidRDefault="00822DA2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39</w:t>
      </w:r>
    </w:p>
    <w:p w:rsidR="00A10AB4" w:rsidRDefault="00A10AB4">
      <w:pPr>
        <w:spacing w:line="151" w:lineRule="exact"/>
        <w:rPr>
          <w:sz w:val="20"/>
          <w:szCs w:val="20"/>
        </w:rPr>
      </w:pPr>
    </w:p>
    <w:p w:rsidR="00A10AB4" w:rsidRDefault="00822DA2">
      <w:pPr>
        <w:ind w:left="5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Приложение 1 к административному</w:t>
      </w:r>
    </w:p>
    <w:p w:rsidR="00A10AB4" w:rsidRDefault="00A10AB4">
      <w:pPr>
        <w:spacing w:line="2" w:lineRule="exact"/>
        <w:rPr>
          <w:sz w:val="20"/>
          <w:szCs w:val="20"/>
        </w:rPr>
      </w:pPr>
    </w:p>
    <w:p w:rsidR="00A10AB4" w:rsidRDefault="00822DA2">
      <w:pPr>
        <w:ind w:left="5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регламенту предоставления муници-</w:t>
      </w:r>
    </w:p>
    <w:p w:rsidR="00A10AB4" w:rsidRDefault="00822DA2">
      <w:pPr>
        <w:tabs>
          <w:tab w:val="left" w:pos="6520"/>
          <w:tab w:val="left" w:pos="7500"/>
          <w:tab w:val="left" w:pos="8600"/>
        </w:tabs>
        <w:ind w:left="5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пальной</w:t>
      </w:r>
      <w:r>
        <w:rPr>
          <w:rFonts w:eastAsia="Times New Roman"/>
          <w:sz w:val="28"/>
          <w:szCs w:val="28"/>
        </w:rPr>
        <w:tab/>
        <w:t>услуги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"Прием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заявлений,</w:t>
      </w:r>
    </w:p>
    <w:p w:rsidR="00A10AB4" w:rsidRDefault="00822DA2">
      <w:pPr>
        <w:tabs>
          <w:tab w:val="left" w:pos="6920"/>
          <w:tab w:val="left" w:pos="7420"/>
          <w:tab w:val="left" w:pos="8160"/>
          <w:tab w:val="left" w:pos="8540"/>
        </w:tabs>
        <w:ind w:left="5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постановка</w:t>
      </w:r>
      <w:r>
        <w:rPr>
          <w:rFonts w:eastAsia="Times New Roman"/>
          <w:sz w:val="28"/>
          <w:szCs w:val="28"/>
        </w:rPr>
        <w:tab/>
        <w:t>на</w:t>
      </w:r>
      <w:r>
        <w:rPr>
          <w:rFonts w:eastAsia="Times New Roman"/>
          <w:sz w:val="28"/>
          <w:szCs w:val="28"/>
        </w:rPr>
        <w:tab/>
        <w:t>учет</w:t>
      </w:r>
      <w:r>
        <w:rPr>
          <w:rFonts w:eastAsia="Times New Roman"/>
          <w:sz w:val="28"/>
          <w:szCs w:val="28"/>
        </w:rPr>
        <w:tab/>
        <w:t>и</w:t>
      </w:r>
      <w:r>
        <w:rPr>
          <w:rFonts w:eastAsia="Times New Roman"/>
          <w:sz w:val="28"/>
          <w:szCs w:val="28"/>
        </w:rPr>
        <w:tab/>
        <w:t>зачисление</w:t>
      </w:r>
    </w:p>
    <w:p w:rsidR="00A10AB4" w:rsidRDefault="00822DA2">
      <w:pPr>
        <w:tabs>
          <w:tab w:val="left" w:pos="6200"/>
          <w:tab w:val="left" w:pos="6520"/>
          <w:tab w:val="left" w:pos="8740"/>
        </w:tabs>
        <w:ind w:left="5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детей</w:t>
      </w:r>
      <w:r>
        <w:rPr>
          <w:rFonts w:eastAsia="Times New Roman"/>
          <w:sz w:val="28"/>
          <w:szCs w:val="28"/>
        </w:rPr>
        <w:tab/>
        <w:t>в</w:t>
      </w:r>
      <w:r>
        <w:rPr>
          <w:rFonts w:eastAsia="Times New Roman"/>
          <w:sz w:val="28"/>
          <w:szCs w:val="28"/>
        </w:rPr>
        <w:tab/>
        <w:t>образовательные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организа-</w:t>
      </w:r>
    </w:p>
    <w:p w:rsidR="00A10AB4" w:rsidRDefault="00822DA2">
      <w:pPr>
        <w:spacing w:line="239" w:lineRule="auto"/>
        <w:ind w:left="5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ции, реализующие основную образо-</w:t>
      </w:r>
    </w:p>
    <w:p w:rsidR="00A10AB4" w:rsidRDefault="00822DA2">
      <w:pPr>
        <w:tabs>
          <w:tab w:val="left" w:pos="6800"/>
          <w:tab w:val="left" w:pos="8280"/>
        </w:tabs>
        <w:ind w:left="5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вательную</w:t>
      </w:r>
      <w:r>
        <w:rPr>
          <w:rFonts w:eastAsia="Times New Roman"/>
          <w:sz w:val="28"/>
          <w:szCs w:val="28"/>
        </w:rPr>
        <w:tab/>
        <w:t>программу</w:t>
      </w:r>
      <w:r>
        <w:rPr>
          <w:rFonts w:eastAsia="Times New Roman"/>
          <w:sz w:val="28"/>
          <w:szCs w:val="28"/>
        </w:rPr>
        <w:tab/>
        <w:t>дошкольного</w:t>
      </w:r>
    </w:p>
    <w:p w:rsidR="00A10AB4" w:rsidRDefault="00A10AB4">
      <w:pPr>
        <w:spacing w:line="2" w:lineRule="exact"/>
        <w:rPr>
          <w:sz w:val="20"/>
          <w:szCs w:val="20"/>
        </w:rPr>
      </w:pPr>
    </w:p>
    <w:p w:rsidR="00A10AB4" w:rsidRDefault="00822DA2">
      <w:pPr>
        <w:ind w:left="5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образования (детские сады)"</w:t>
      </w:r>
    </w:p>
    <w:p w:rsidR="00A10AB4" w:rsidRDefault="00A10AB4">
      <w:pPr>
        <w:spacing w:line="200" w:lineRule="exact"/>
        <w:rPr>
          <w:sz w:val="20"/>
          <w:szCs w:val="20"/>
        </w:rPr>
      </w:pPr>
    </w:p>
    <w:p w:rsidR="00A10AB4" w:rsidRDefault="00A10AB4">
      <w:pPr>
        <w:spacing w:line="200" w:lineRule="exact"/>
        <w:rPr>
          <w:sz w:val="20"/>
          <w:szCs w:val="20"/>
        </w:rPr>
      </w:pPr>
    </w:p>
    <w:p w:rsidR="00A10AB4" w:rsidRDefault="00A10AB4">
      <w:pPr>
        <w:spacing w:line="248" w:lineRule="exact"/>
        <w:rPr>
          <w:sz w:val="20"/>
          <w:szCs w:val="20"/>
        </w:rPr>
      </w:pPr>
    </w:p>
    <w:p w:rsidR="00A10AB4" w:rsidRDefault="00822DA2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Форма</w:t>
      </w:r>
    </w:p>
    <w:p w:rsidR="00A10AB4" w:rsidRDefault="00822DA2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заявления о постановке ребенка на учет</w:t>
      </w:r>
    </w:p>
    <w:p w:rsidR="00A10AB4" w:rsidRDefault="00A10AB4">
      <w:pPr>
        <w:spacing w:line="13" w:lineRule="exact"/>
        <w:rPr>
          <w:sz w:val="20"/>
          <w:szCs w:val="20"/>
        </w:rPr>
      </w:pPr>
    </w:p>
    <w:p w:rsidR="00A10AB4" w:rsidRDefault="00822DA2">
      <w:pPr>
        <w:numPr>
          <w:ilvl w:val="0"/>
          <w:numId w:val="72"/>
        </w:numPr>
        <w:tabs>
          <w:tab w:val="left" w:pos="2142"/>
        </w:tabs>
        <w:spacing w:line="237" w:lineRule="auto"/>
        <w:ind w:left="1700" w:right="1440" w:firstLine="216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муниципальные образовательные организации, реализующие основную </w:t>
      </w:r>
      <w:r>
        <w:rPr>
          <w:rFonts w:eastAsia="Times New Roman"/>
          <w:b/>
          <w:bCs/>
          <w:sz w:val="28"/>
          <w:szCs w:val="28"/>
        </w:rPr>
        <w:t>образовательную программу дошкольного образования (детские сады)</w:t>
      </w:r>
    </w:p>
    <w:p w:rsidR="00A10AB4" w:rsidRDefault="00A10AB4">
      <w:pPr>
        <w:spacing w:line="317" w:lineRule="exact"/>
        <w:rPr>
          <w:sz w:val="20"/>
          <w:szCs w:val="20"/>
        </w:rPr>
      </w:pPr>
    </w:p>
    <w:p w:rsidR="00A10AB4" w:rsidRDefault="00822DA2">
      <w:pPr>
        <w:tabs>
          <w:tab w:val="left" w:pos="6280"/>
          <w:tab w:val="left" w:pos="8680"/>
        </w:tabs>
        <w:ind w:left="4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Директору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муниципального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казенного</w:t>
      </w:r>
    </w:p>
    <w:p w:rsidR="00A10AB4" w:rsidRDefault="00A10AB4">
      <w:pPr>
        <w:spacing w:line="13" w:lineRule="exact"/>
        <w:rPr>
          <w:sz w:val="20"/>
          <w:szCs w:val="20"/>
        </w:rPr>
      </w:pPr>
    </w:p>
    <w:p w:rsidR="00A10AB4" w:rsidRDefault="00822DA2">
      <w:pPr>
        <w:spacing w:line="237" w:lineRule="auto"/>
        <w:ind w:left="4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учреждения "Нижневартовский мно-гофункциональный центр предоставления государственных и муниципальных услуг" или</w:t>
      </w:r>
    </w:p>
    <w:p w:rsidR="00A10AB4" w:rsidRDefault="00A10AB4">
      <w:pPr>
        <w:spacing w:line="3" w:lineRule="exact"/>
        <w:rPr>
          <w:sz w:val="20"/>
          <w:szCs w:val="20"/>
        </w:rPr>
      </w:pPr>
    </w:p>
    <w:p w:rsidR="00A10AB4" w:rsidRDefault="00822DA2">
      <w:pPr>
        <w:ind w:left="4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Заведующему _________________________</w:t>
      </w:r>
    </w:p>
    <w:p w:rsidR="00A10AB4" w:rsidRDefault="00822DA2">
      <w:pPr>
        <w:ind w:left="5500"/>
        <w:rPr>
          <w:sz w:val="20"/>
          <w:szCs w:val="20"/>
        </w:rPr>
      </w:pPr>
      <w:r>
        <w:rPr>
          <w:rFonts w:eastAsia="Times New Roman"/>
        </w:rPr>
        <w:t>(н</w:t>
      </w:r>
      <w:r>
        <w:rPr>
          <w:rFonts w:eastAsia="Times New Roman"/>
        </w:rPr>
        <w:t>аименование образовательной организации)</w:t>
      </w:r>
    </w:p>
    <w:p w:rsidR="00A10AB4" w:rsidRDefault="00822DA2">
      <w:pPr>
        <w:spacing w:line="238" w:lineRule="auto"/>
        <w:ind w:left="540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</w:t>
      </w:r>
    </w:p>
    <w:p w:rsidR="00A10AB4" w:rsidRDefault="00A10AB4">
      <w:pPr>
        <w:spacing w:line="1" w:lineRule="exact"/>
        <w:rPr>
          <w:sz w:val="20"/>
          <w:szCs w:val="20"/>
        </w:rPr>
      </w:pPr>
    </w:p>
    <w:p w:rsidR="00A10AB4" w:rsidRDefault="00822DA2">
      <w:pPr>
        <w:ind w:left="55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(фамилия, имя, отчество заведующего)</w:t>
      </w:r>
    </w:p>
    <w:p w:rsidR="00A10AB4" w:rsidRDefault="00A10AB4">
      <w:pPr>
        <w:spacing w:line="1" w:lineRule="exact"/>
        <w:rPr>
          <w:sz w:val="20"/>
          <w:szCs w:val="20"/>
        </w:rPr>
      </w:pPr>
    </w:p>
    <w:p w:rsidR="00A10AB4" w:rsidRDefault="00822DA2">
      <w:pPr>
        <w:ind w:left="4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фамилия _____________________________</w:t>
      </w:r>
    </w:p>
    <w:p w:rsidR="00A10AB4" w:rsidRDefault="00822DA2">
      <w:pPr>
        <w:ind w:left="4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имя _________________________________</w:t>
      </w:r>
    </w:p>
    <w:p w:rsidR="00A10AB4" w:rsidRDefault="00A10AB4">
      <w:pPr>
        <w:spacing w:line="2" w:lineRule="exact"/>
        <w:rPr>
          <w:sz w:val="20"/>
          <w:szCs w:val="20"/>
        </w:rPr>
      </w:pPr>
    </w:p>
    <w:p w:rsidR="00A10AB4" w:rsidRDefault="00822DA2">
      <w:pPr>
        <w:ind w:left="4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отчество ____________________________,</w:t>
      </w:r>
    </w:p>
    <w:p w:rsidR="00A10AB4" w:rsidRDefault="00822DA2">
      <w:pPr>
        <w:ind w:left="61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(родителя (законного п</w:t>
      </w:r>
      <w:r>
        <w:rPr>
          <w:rFonts w:eastAsia="Times New Roman"/>
          <w:sz w:val="20"/>
          <w:szCs w:val="20"/>
        </w:rPr>
        <w:t>редставителя))</w:t>
      </w:r>
    </w:p>
    <w:p w:rsidR="00A10AB4" w:rsidRDefault="00822DA2">
      <w:pPr>
        <w:ind w:left="4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проживающего по адресу: ______________</w:t>
      </w:r>
    </w:p>
    <w:p w:rsidR="00A10AB4" w:rsidRDefault="00822DA2">
      <w:pPr>
        <w:ind w:left="4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</w:t>
      </w:r>
    </w:p>
    <w:p w:rsidR="00A10AB4" w:rsidRDefault="00822DA2">
      <w:pPr>
        <w:ind w:left="4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контактный телефон: __________________</w:t>
      </w:r>
    </w:p>
    <w:p w:rsidR="00A10AB4" w:rsidRDefault="00822DA2">
      <w:pPr>
        <w:spacing w:line="239" w:lineRule="auto"/>
        <w:ind w:left="4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электронный адрес: ____________________</w:t>
      </w:r>
    </w:p>
    <w:p w:rsidR="00A10AB4" w:rsidRDefault="00A10AB4">
      <w:pPr>
        <w:spacing w:line="326" w:lineRule="exact"/>
        <w:rPr>
          <w:sz w:val="20"/>
          <w:szCs w:val="20"/>
        </w:rPr>
      </w:pPr>
    </w:p>
    <w:p w:rsidR="00A10AB4" w:rsidRDefault="00822DA2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заявление.</w:t>
      </w:r>
    </w:p>
    <w:p w:rsidR="00A10AB4" w:rsidRDefault="00A10AB4">
      <w:pPr>
        <w:spacing w:line="333" w:lineRule="exact"/>
        <w:rPr>
          <w:sz w:val="20"/>
          <w:szCs w:val="20"/>
        </w:rPr>
      </w:pPr>
    </w:p>
    <w:p w:rsidR="00A10AB4" w:rsidRDefault="00822DA2">
      <w:pPr>
        <w:spacing w:line="234" w:lineRule="auto"/>
        <w:ind w:left="26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Прошу поставить на учет детей, подлежащих обучению по образователь-ным </w:t>
      </w:r>
      <w:r>
        <w:rPr>
          <w:rFonts w:eastAsia="Times New Roman"/>
          <w:sz w:val="28"/>
          <w:szCs w:val="28"/>
        </w:rPr>
        <w:t>программам дошкольного образования, в ____________________________</w:t>
      </w:r>
    </w:p>
    <w:p w:rsidR="00A10AB4" w:rsidRDefault="00A10AB4">
      <w:pPr>
        <w:spacing w:line="2" w:lineRule="exact"/>
        <w:rPr>
          <w:sz w:val="20"/>
          <w:szCs w:val="20"/>
        </w:rPr>
      </w:pPr>
    </w:p>
    <w:p w:rsidR="00A10AB4" w:rsidRDefault="00822D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____________________________________________________________________</w:t>
      </w:r>
    </w:p>
    <w:p w:rsidR="00A10AB4" w:rsidRDefault="00822DA2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(указать образовательные организации)</w:t>
      </w:r>
    </w:p>
    <w:p w:rsidR="00A10AB4" w:rsidRDefault="00822DA2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моего несовершеннолетнего ребенка ____________________________________</w:t>
      </w:r>
    </w:p>
    <w:p w:rsidR="00A10AB4" w:rsidRDefault="00822DA2">
      <w:pPr>
        <w:ind w:left="49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(фамилия, </w:t>
      </w:r>
      <w:r>
        <w:rPr>
          <w:rFonts w:eastAsia="Times New Roman"/>
          <w:sz w:val="20"/>
          <w:szCs w:val="20"/>
        </w:rPr>
        <w:t>имя, отчество полностью, дата рождения)</w:t>
      </w:r>
    </w:p>
    <w:p w:rsidR="00A10AB4" w:rsidRDefault="00A10AB4">
      <w:pPr>
        <w:spacing w:line="14" w:lineRule="exact"/>
        <w:rPr>
          <w:sz w:val="20"/>
          <w:szCs w:val="20"/>
        </w:rPr>
      </w:pPr>
    </w:p>
    <w:p w:rsidR="00A10AB4" w:rsidRDefault="00822DA2">
      <w:pPr>
        <w:spacing w:line="234" w:lineRule="auto"/>
        <w:ind w:left="260" w:right="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свидетельство о рождении: серия _________________ №____________________ фамилия, имя, отчество:</w:t>
      </w:r>
    </w:p>
    <w:p w:rsidR="00A10AB4" w:rsidRDefault="00A10AB4">
      <w:pPr>
        <w:spacing w:line="2" w:lineRule="exact"/>
        <w:rPr>
          <w:sz w:val="20"/>
          <w:szCs w:val="20"/>
        </w:rPr>
      </w:pPr>
    </w:p>
    <w:p w:rsidR="00A10AB4" w:rsidRDefault="00822DA2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матери ______________________________________________________________</w:t>
      </w:r>
    </w:p>
    <w:p w:rsidR="00A10AB4" w:rsidRDefault="00A10AB4">
      <w:pPr>
        <w:sectPr w:rsidR="00A10AB4">
          <w:pgSz w:w="11900" w:h="16838"/>
          <w:pgMar w:top="698" w:right="566" w:bottom="864" w:left="1440" w:header="0" w:footer="0" w:gutter="0"/>
          <w:cols w:space="720" w:equalWidth="0">
            <w:col w:w="9900"/>
          </w:cols>
        </w:sectPr>
      </w:pPr>
    </w:p>
    <w:p w:rsidR="00A10AB4" w:rsidRDefault="00822DA2">
      <w:pPr>
        <w:ind w:left="3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 xml:space="preserve">(фамилия, имя, отчество </w:t>
      </w:r>
      <w:r>
        <w:rPr>
          <w:rFonts w:eastAsia="Times New Roman"/>
          <w:sz w:val="20"/>
          <w:szCs w:val="20"/>
        </w:rPr>
        <w:t>полностью)</w:t>
      </w:r>
    </w:p>
    <w:p w:rsidR="00A10AB4" w:rsidRDefault="00A10AB4">
      <w:pPr>
        <w:sectPr w:rsidR="00A10AB4">
          <w:type w:val="continuous"/>
          <w:pgSz w:w="11900" w:h="16838"/>
          <w:pgMar w:top="698" w:right="566" w:bottom="864" w:left="1440" w:header="0" w:footer="0" w:gutter="0"/>
          <w:cols w:space="720" w:equalWidth="0">
            <w:col w:w="9900"/>
          </w:cols>
        </w:sectPr>
      </w:pPr>
    </w:p>
    <w:p w:rsidR="00A10AB4" w:rsidRDefault="00822D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40</w:t>
      </w:r>
    </w:p>
    <w:p w:rsidR="00A10AB4" w:rsidRDefault="00A10AB4">
      <w:pPr>
        <w:spacing w:line="151" w:lineRule="exact"/>
        <w:rPr>
          <w:sz w:val="20"/>
          <w:szCs w:val="20"/>
        </w:rPr>
      </w:pPr>
    </w:p>
    <w:p w:rsidR="00A10AB4" w:rsidRDefault="00822DA2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отца ________________________________________________________________</w:t>
      </w:r>
    </w:p>
    <w:p w:rsidR="00A10AB4" w:rsidRDefault="00A10AB4">
      <w:pPr>
        <w:spacing w:line="2" w:lineRule="exact"/>
        <w:rPr>
          <w:sz w:val="20"/>
          <w:szCs w:val="20"/>
        </w:rPr>
      </w:pPr>
    </w:p>
    <w:p w:rsidR="00A10AB4" w:rsidRDefault="00822DA2">
      <w:pPr>
        <w:ind w:left="3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(фамилия, имя, отчество полностью)</w:t>
      </w:r>
    </w:p>
    <w:p w:rsidR="00A10AB4" w:rsidRDefault="00A10AB4">
      <w:pPr>
        <w:spacing w:line="336" w:lineRule="exact"/>
        <w:rPr>
          <w:sz w:val="20"/>
          <w:szCs w:val="20"/>
        </w:rPr>
      </w:pPr>
    </w:p>
    <w:p w:rsidR="00A10AB4" w:rsidRDefault="00822DA2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Первоочередное или внеочередное право на получение места в образова-тельную организацию имею/не имею (нужное п</w:t>
      </w:r>
      <w:r>
        <w:rPr>
          <w:rFonts w:eastAsia="Times New Roman"/>
          <w:sz w:val="28"/>
          <w:szCs w:val="28"/>
        </w:rPr>
        <w:t>одчеркнуть): ________________ ____________________________________________________________________</w:t>
      </w:r>
    </w:p>
    <w:p w:rsidR="00A10AB4" w:rsidRDefault="00A10AB4">
      <w:pPr>
        <w:spacing w:line="1" w:lineRule="exact"/>
        <w:rPr>
          <w:sz w:val="20"/>
          <w:szCs w:val="20"/>
        </w:rPr>
      </w:pPr>
    </w:p>
    <w:p w:rsidR="00A10AB4" w:rsidRDefault="00822DA2">
      <w:pPr>
        <w:ind w:left="13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(указать категорию в соответствии с приложением 3 к административному регламенту)</w:t>
      </w:r>
    </w:p>
    <w:p w:rsidR="00A10AB4" w:rsidRDefault="00A10AB4">
      <w:pPr>
        <w:spacing w:line="336" w:lineRule="exact"/>
        <w:rPr>
          <w:sz w:val="20"/>
          <w:szCs w:val="20"/>
        </w:rPr>
      </w:pPr>
    </w:p>
    <w:p w:rsidR="00A10AB4" w:rsidRDefault="00822DA2">
      <w:pPr>
        <w:spacing w:line="246" w:lineRule="auto"/>
        <w:ind w:left="260" w:right="140" w:firstLine="708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Перечень документов: ____________________________________________ _______</w:t>
      </w:r>
      <w:r>
        <w:rPr>
          <w:rFonts w:eastAsia="Times New Roman"/>
          <w:sz w:val="27"/>
          <w:szCs w:val="27"/>
        </w:rPr>
        <w:t>_____________________________________________________________</w:t>
      </w:r>
    </w:p>
    <w:p w:rsidR="00A10AB4" w:rsidRDefault="00A10AB4">
      <w:pPr>
        <w:spacing w:line="317" w:lineRule="exact"/>
        <w:rPr>
          <w:sz w:val="20"/>
          <w:szCs w:val="20"/>
        </w:rPr>
      </w:pPr>
    </w:p>
    <w:p w:rsidR="00A10AB4" w:rsidRDefault="00822DA2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Желаемая дата зачисления ребенка в образовательную организацию: ____</w:t>
      </w:r>
    </w:p>
    <w:p w:rsidR="00A10AB4" w:rsidRDefault="00822DA2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____________________________________________________________________</w:t>
      </w:r>
    </w:p>
    <w:p w:rsidR="00A10AB4" w:rsidRDefault="00A10AB4">
      <w:pPr>
        <w:spacing w:line="335" w:lineRule="exact"/>
        <w:rPr>
          <w:sz w:val="20"/>
          <w:szCs w:val="20"/>
        </w:rPr>
      </w:pPr>
    </w:p>
    <w:p w:rsidR="00A10AB4" w:rsidRDefault="00822DA2">
      <w:pPr>
        <w:spacing w:line="238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Согласен(а) на обработку моих персональных данных и </w:t>
      </w:r>
      <w:r>
        <w:rPr>
          <w:rFonts w:eastAsia="Times New Roman"/>
          <w:sz w:val="28"/>
          <w:szCs w:val="28"/>
        </w:rPr>
        <w:t>персональных данных ребенка образовательными организациями, департаментом образования администрации города Нижневартовска, муниципальным казенным учреждени-ем "Нижневартовский многофункциональный центр" в порядке, установленном законодательством Российской</w:t>
      </w:r>
      <w:r>
        <w:rPr>
          <w:rFonts w:eastAsia="Times New Roman"/>
          <w:sz w:val="28"/>
          <w:szCs w:val="28"/>
        </w:rPr>
        <w:t xml:space="preserve"> Федерации.</w:t>
      </w:r>
    </w:p>
    <w:p w:rsidR="00A10AB4" w:rsidRDefault="00A10AB4">
      <w:pPr>
        <w:spacing w:line="336" w:lineRule="exact"/>
        <w:rPr>
          <w:sz w:val="20"/>
          <w:szCs w:val="20"/>
        </w:rPr>
      </w:pPr>
    </w:p>
    <w:p w:rsidR="00A10AB4" w:rsidRDefault="00822DA2">
      <w:pPr>
        <w:spacing w:line="236" w:lineRule="auto"/>
        <w:ind w:left="260" w:right="12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Прошу выдать Сертификат на право финансового обеспечения места в организации, осуществляющей образовательную деятельность по реализации образовательных программ дошкольного образования</w:t>
      </w:r>
    </w:p>
    <w:p w:rsidR="00A10AB4" w:rsidRDefault="00822DA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column">
                  <wp:posOffset>4782185</wp:posOffset>
                </wp:positionH>
                <wp:positionV relativeFrom="paragraph">
                  <wp:posOffset>11430</wp:posOffset>
                </wp:positionV>
                <wp:extent cx="36703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70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76.55pt,0.9pt" to="405.45pt,0.9pt" o:allowincell="f" strokecolor="#000000" strokeweight="0.7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5144770</wp:posOffset>
                </wp:positionH>
                <wp:positionV relativeFrom="paragraph">
                  <wp:posOffset>-183515</wp:posOffset>
                </wp:positionV>
                <wp:extent cx="0" cy="20002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000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05.1pt,-14.4499pt" to="405.1pt,1.3pt" o:allowincell="f" strokecolor="#000000" strokeweight="0.7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4787265</wp:posOffset>
                </wp:positionH>
                <wp:positionV relativeFrom="paragraph">
                  <wp:posOffset>-183515</wp:posOffset>
                </wp:positionV>
                <wp:extent cx="0" cy="20002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000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76.95pt,-14.4499pt" to="376.95pt,1.3pt" o:allowincell="f" strokecolor="#000000" strokeweight="0.7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4782185</wp:posOffset>
                </wp:positionH>
                <wp:positionV relativeFrom="paragraph">
                  <wp:posOffset>-179070</wp:posOffset>
                </wp:positionV>
                <wp:extent cx="367030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70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76.55pt,-14.0999pt" to="405.45pt,-14.0999pt" o:allowincell="f" strokecolor="#000000" strokeweight="0.75pt"/>
            </w:pict>
          </mc:Fallback>
        </mc:AlternateContent>
      </w:r>
    </w:p>
    <w:p w:rsidR="00A10AB4" w:rsidRDefault="00822DA2">
      <w:pPr>
        <w:ind w:left="55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(потребность в выдаче отметить "галочкой")</w:t>
      </w:r>
    </w:p>
    <w:p w:rsidR="00A10AB4" w:rsidRDefault="00822DA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622300</wp:posOffset>
                </wp:positionV>
                <wp:extent cx="1508760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087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7pt,49pt" to="126.5pt,49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1877695</wp:posOffset>
                </wp:positionH>
                <wp:positionV relativeFrom="paragraph">
                  <wp:posOffset>622300</wp:posOffset>
                </wp:positionV>
                <wp:extent cx="1529080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290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47.85pt,49pt" to="268.25pt,49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3588385</wp:posOffset>
                </wp:positionH>
                <wp:positionV relativeFrom="paragraph">
                  <wp:posOffset>622300</wp:posOffset>
                </wp:positionV>
                <wp:extent cx="2767965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679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2.55pt,49pt" to="500.5pt,49pt" o:allowincell="f" strokecolor="#000000" strokeweight="0.48pt"/>
            </w:pict>
          </mc:Fallback>
        </mc:AlternateContent>
      </w:r>
    </w:p>
    <w:p w:rsidR="00A10AB4" w:rsidRDefault="00A10AB4">
      <w:pPr>
        <w:spacing w:line="200" w:lineRule="exact"/>
        <w:rPr>
          <w:sz w:val="20"/>
          <w:szCs w:val="20"/>
        </w:rPr>
      </w:pPr>
    </w:p>
    <w:p w:rsidR="00A10AB4" w:rsidRDefault="00A10AB4">
      <w:pPr>
        <w:spacing w:line="200" w:lineRule="exact"/>
        <w:rPr>
          <w:sz w:val="20"/>
          <w:szCs w:val="20"/>
        </w:rPr>
      </w:pPr>
    </w:p>
    <w:p w:rsidR="00A10AB4" w:rsidRDefault="00A10AB4">
      <w:pPr>
        <w:spacing w:line="200" w:lineRule="exact"/>
        <w:rPr>
          <w:sz w:val="20"/>
          <w:szCs w:val="20"/>
        </w:rPr>
      </w:pPr>
    </w:p>
    <w:p w:rsidR="00A10AB4" w:rsidRDefault="00A10AB4">
      <w:pPr>
        <w:spacing w:line="358" w:lineRule="exact"/>
        <w:rPr>
          <w:sz w:val="20"/>
          <w:szCs w:val="20"/>
        </w:rPr>
      </w:pPr>
    </w:p>
    <w:p w:rsidR="00A10AB4" w:rsidRDefault="00822DA2">
      <w:pPr>
        <w:tabs>
          <w:tab w:val="left" w:pos="3280"/>
          <w:tab w:val="left" w:pos="6340"/>
        </w:tabs>
        <w:ind w:left="1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(д</w:t>
      </w:r>
      <w:r>
        <w:rPr>
          <w:rFonts w:eastAsia="Times New Roman"/>
          <w:sz w:val="20"/>
          <w:szCs w:val="20"/>
        </w:rPr>
        <w:t>ата)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(подпись заявителя)</w:t>
      </w:r>
      <w:r>
        <w:rPr>
          <w:sz w:val="20"/>
          <w:szCs w:val="20"/>
        </w:rPr>
        <w:tab/>
      </w:r>
      <w:r>
        <w:rPr>
          <w:rFonts w:eastAsia="Times New Roman"/>
          <w:sz w:val="19"/>
          <w:szCs w:val="19"/>
        </w:rPr>
        <w:t>(расшифровка подписи заявителя)</w:t>
      </w:r>
    </w:p>
    <w:p w:rsidR="00A10AB4" w:rsidRDefault="00A10AB4">
      <w:pPr>
        <w:spacing w:line="200" w:lineRule="exact"/>
        <w:rPr>
          <w:sz w:val="20"/>
          <w:szCs w:val="20"/>
        </w:rPr>
      </w:pPr>
    </w:p>
    <w:p w:rsidR="00A10AB4" w:rsidRDefault="00A10AB4">
      <w:pPr>
        <w:spacing w:line="200" w:lineRule="exact"/>
        <w:rPr>
          <w:sz w:val="20"/>
          <w:szCs w:val="20"/>
        </w:rPr>
      </w:pPr>
    </w:p>
    <w:p w:rsidR="00A10AB4" w:rsidRDefault="00A10AB4">
      <w:pPr>
        <w:spacing w:line="314" w:lineRule="exact"/>
        <w:rPr>
          <w:sz w:val="20"/>
          <w:szCs w:val="20"/>
        </w:rPr>
      </w:pPr>
    </w:p>
    <w:p w:rsidR="00A10AB4" w:rsidRDefault="00822DA2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Отметка специалиста МФЦ, образовательной организации</w:t>
      </w:r>
    </w:p>
    <w:p w:rsidR="00A10AB4" w:rsidRDefault="00A10AB4">
      <w:pPr>
        <w:spacing w:line="200" w:lineRule="exact"/>
        <w:rPr>
          <w:sz w:val="20"/>
          <w:szCs w:val="20"/>
        </w:rPr>
      </w:pPr>
    </w:p>
    <w:p w:rsidR="00A10AB4" w:rsidRDefault="00A10AB4">
      <w:pPr>
        <w:spacing w:line="200" w:lineRule="exact"/>
        <w:rPr>
          <w:sz w:val="20"/>
          <w:szCs w:val="20"/>
        </w:rPr>
      </w:pPr>
    </w:p>
    <w:p w:rsidR="00A10AB4" w:rsidRDefault="00A10AB4">
      <w:pPr>
        <w:spacing w:line="233" w:lineRule="exact"/>
        <w:rPr>
          <w:sz w:val="20"/>
          <w:szCs w:val="20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0"/>
        <w:gridCol w:w="240"/>
        <w:gridCol w:w="6340"/>
      </w:tblGrid>
      <w:tr w:rsidR="00A10AB4">
        <w:trPr>
          <w:trHeight w:val="232"/>
        </w:trPr>
        <w:tc>
          <w:tcPr>
            <w:tcW w:w="3280" w:type="dxa"/>
            <w:tcBorders>
              <w:top w:val="single" w:sz="8" w:space="0" w:color="auto"/>
            </w:tcBorders>
            <w:vAlign w:val="bottom"/>
          </w:tcPr>
          <w:p w:rsidR="00A10AB4" w:rsidRDefault="00822DA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(дата постановки на учет детей</w:t>
            </w:r>
          </w:p>
        </w:tc>
        <w:tc>
          <w:tcPr>
            <w:tcW w:w="240" w:type="dxa"/>
            <w:vAlign w:val="bottom"/>
          </w:tcPr>
          <w:p w:rsidR="00A10AB4" w:rsidRDefault="00A10AB4">
            <w:pPr>
              <w:rPr>
                <w:sz w:val="20"/>
                <w:szCs w:val="20"/>
              </w:rPr>
            </w:pPr>
          </w:p>
        </w:tc>
        <w:tc>
          <w:tcPr>
            <w:tcW w:w="6340" w:type="dxa"/>
            <w:tcBorders>
              <w:top w:val="single" w:sz="8" w:space="0" w:color="auto"/>
            </w:tcBorders>
            <w:vAlign w:val="bottom"/>
          </w:tcPr>
          <w:p w:rsidR="00A10AB4" w:rsidRDefault="00822DA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(должность, фамилия, имя, отчество специалиста МФЦ,</w:t>
            </w:r>
          </w:p>
        </w:tc>
      </w:tr>
      <w:tr w:rsidR="00A10AB4">
        <w:trPr>
          <w:trHeight w:val="230"/>
        </w:trPr>
        <w:tc>
          <w:tcPr>
            <w:tcW w:w="3280" w:type="dxa"/>
            <w:vAlign w:val="bottom"/>
          </w:tcPr>
          <w:p w:rsidR="00A10AB4" w:rsidRDefault="00822DA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в образовательные организации)</w:t>
            </w:r>
          </w:p>
        </w:tc>
        <w:tc>
          <w:tcPr>
            <w:tcW w:w="240" w:type="dxa"/>
            <w:vAlign w:val="bottom"/>
          </w:tcPr>
          <w:p w:rsidR="00A10AB4" w:rsidRDefault="00A10AB4">
            <w:pPr>
              <w:rPr>
                <w:sz w:val="20"/>
                <w:szCs w:val="20"/>
              </w:rPr>
            </w:pPr>
          </w:p>
        </w:tc>
        <w:tc>
          <w:tcPr>
            <w:tcW w:w="6340" w:type="dxa"/>
            <w:vAlign w:val="bottom"/>
          </w:tcPr>
          <w:p w:rsidR="00A10AB4" w:rsidRDefault="00822DA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 xml:space="preserve">образовательной </w:t>
            </w:r>
            <w:r>
              <w:rPr>
                <w:rFonts w:eastAsia="Times New Roman"/>
                <w:w w:val="99"/>
                <w:sz w:val="20"/>
                <w:szCs w:val="20"/>
              </w:rPr>
              <w:t>организации, принявшего заявление)</w:t>
            </w:r>
          </w:p>
        </w:tc>
      </w:tr>
    </w:tbl>
    <w:p w:rsidR="00A10AB4" w:rsidRDefault="00A10AB4">
      <w:pPr>
        <w:sectPr w:rsidR="00A10AB4">
          <w:pgSz w:w="11900" w:h="16838"/>
          <w:pgMar w:top="698" w:right="446" w:bottom="1440" w:left="1440" w:header="0" w:footer="0" w:gutter="0"/>
          <w:cols w:space="720" w:equalWidth="0">
            <w:col w:w="10020"/>
          </w:cols>
        </w:sectPr>
      </w:pPr>
    </w:p>
    <w:p w:rsidR="00A10AB4" w:rsidRDefault="00822DA2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41</w:t>
      </w:r>
    </w:p>
    <w:p w:rsidR="00A10AB4" w:rsidRDefault="00A10AB4">
      <w:pPr>
        <w:spacing w:line="151" w:lineRule="exact"/>
        <w:rPr>
          <w:sz w:val="20"/>
          <w:szCs w:val="20"/>
        </w:rPr>
      </w:pPr>
    </w:p>
    <w:p w:rsidR="00A10AB4" w:rsidRDefault="00822DA2">
      <w:pPr>
        <w:ind w:left="5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Приложение 2 к административному</w:t>
      </w:r>
    </w:p>
    <w:p w:rsidR="00A10AB4" w:rsidRDefault="00A10AB4">
      <w:pPr>
        <w:spacing w:line="2" w:lineRule="exact"/>
        <w:rPr>
          <w:sz w:val="20"/>
          <w:szCs w:val="20"/>
        </w:rPr>
      </w:pPr>
    </w:p>
    <w:p w:rsidR="00A10AB4" w:rsidRDefault="00822DA2">
      <w:pPr>
        <w:ind w:left="5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регламенту предоставления муници-</w:t>
      </w:r>
    </w:p>
    <w:p w:rsidR="00A10AB4" w:rsidRDefault="00822DA2">
      <w:pPr>
        <w:tabs>
          <w:tab w:val="left" w:pos="6520"/>
          <w:tab w:val="left" w:pos="7500"/>
          <w:tab w:val="left" w:pos="8600"/>
        </w:tabs>
        <w:ind w:left="5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пальной</w:t>
      </w:r>
      <w:r>
        <w:rPr>
          <w:rFonts w:eastAsia="Times New Roman"/>
          <w:sz w:val="28"/>
          <w:szCs w:val="28"/>
        </w:rPr>
        <w:tab/>
        <w:t>услуги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"Прием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заявлений,</w:t>
      </w:r>
    </w:p>
    <w:p w:rsidR="00A10AB4" w:rsidRDefault="00822DA2">
      <w:pPr>
        <w:tabs>
          <w:tab w:val="left" w:pos="6920"/>
          <w:tab w:val="left" w:pos="7420"/>
          <w:tab w:val="left" w:pos="8160"/>
          <w:tab w:val="left" w:pos="8540"/>
        </w:tabs>
        <w:ind w:left="5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постановка</w:t>
      </w:r>
      <w:r>
        <w:rPr>
          <w:rFonts w:eastAsia="Times New Roman"/>
          <w:sz w:val="28"/>
          <w:szCs w:val="28"/>
        </w:rPr>
        <w:tab/>
        <w:t>на</w:t>
      </w:r>
      <w:r>
        <w:rPr>
          <w:rFonts w:eastAsia="Times New Roman"/>
          <w:sz w:val="28"/>
          <w:szCs w:val="28"/>
        </w:rPr>
        <w:tab/>
        <w:t>учет</w:t>
      </w:r>
      <w:r>
        <w:rPr>
          <w:rFonts w:eastAsia="Times New Roman"/>
          <w:sz w:val="28"/>
          <w:szCs w:val="28"/>
        </w:rPr>
        <w:tab/>
        <w:t>и</w:t>
      </w:r>
      <w:r>
        <w:rPr>
          <w:rFonts w:eastAsia="Times New Roman"/>
          <w:sz w:val="28"/>
          <w:szCs w:val="28"/>
        </w:rPr>
        <w:tab/>
        <w:t>зачисление</w:t>
      </w:r>
    </w:p>
    <w:p w:rsidR="00A10AB4" w:rsidRDefault="00822DA2">
      <w:pPr>
        <w:tabs>
          <w:tab w:val="left" w:pos="6200"/>
          <w:tab w:val="left" w:pos="6520"/>
          <w:tab w:val="left" w:pos="8740"/>
        </w:tabs>
        <w:ind w:left="5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детей</w:t>
      </w:r>
      <w:r>
        <w:rPr>
          <w:rFonts w:eastAsia="Times New Roman"/>
          <w:sz w:val="28"/>
          <w:szCs w:val="28"/>
        </w:rPr>
        <w:tab/>
        <w:t>в</w:t>
      </w:r>
      <w:r>
        <w:rPr>
          <w:rFonts w:eastAsia="Times New Roman"/>
          <w:sz w:val="28"/>
          <w:szCs w:val="28"/>
        </w:rPr>
        <w:tab/>
        <w:t>образовательные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организа-</w:t>
      </w:r>
    </w:p>
    <w:p w:rsidR="00A10AB4" w:rsidRDefault="00822DA2">
      <w:pPr>
        <w:spacing w:line="239" w:lineRule="auto"/>
        <w:ind w:left="5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ции, реализующие основную </w:t>
      </w:r>
      <w:r>
        <w:rPr>
          <w:rFonts w:eastAsia="Times New Roman"/>
          <w:sz w:val="28"/>
          <w:szCs w:val="28"/>
        </w:rPr>
        <w:t>образо-</w:t>
      </w:r>
    </w:p>
    <w:p w:rsidR="00A10AB4" w:rsidRDefault="00822DA2">
      <w:pPr>
        <w:tabs>
          <w:tab w:val="left" w:pos="6800"/>
          <w:tab w:val="left" w:pos="8280"/>
        </w:tabs>
        <w:ind w:left="5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вательную</w:t>
      </w:r>
      <w:r>
        <w:rPr>
          <w:rFonts w:eastAsia="Times New Roman"/>
          <w:sz w:val="28"/>
          <w:szCs w:val="28"/>
        </w:rPr>
        <w:tab/>
        <w:t>программу</w:t>
      </w:r>
      <w:r>
        <w:rPr>
          <w:rFonts w:eastAsia="Times New Roman"/>
          <w:sz w:val="28"/>
          <w:szCs w:val="28"/>
        </w:rPr>
        <w:tab/>
        <w:t>дошкольного</w:t>
      </w:r>
    </w:p>
    <w:p w:rsidR="00A10AB4" w:rsidRDefault="00A10AB4">
      <w:pPr>
        <w:spacing w:line="2" w:lineRule="exact"/>
        <w:rPr>
          <w:sz w:val="20"/>
          <w:szCs w:val="20"/>
        </w:rPr>
      </w:pPr>
    </w:p>
    <w:p w:rsidR="00A10AB4" w:rsidRDefault="00822DA2">
      <w:pPr>
        <w:ind w:left="5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образования (детские сады)"</w:t>
      </w:r>
    </w:p>
    <w:p w:rsidR="00A10AB4" w:rsidRDefault="00A10AB4">
      <w:pPr>
        <w:spacing w:line="200" w:lineRule="exact"/>
        <w:rPr>
          <w:sz w:val="20"/>
          <w:szCs w:val="20"/>
        </w:rPr>
      </w:pPr>
    </w:p>
    <w:p w:rsidR="00A10AB4" w:rsidRDefault="00A10AB4">
      <w:pPr>
        <w:spacing w:line="200" w:lineRule="exact"/>
        <w:rPr>
          <w:sz w:val="20"/>
          <w:szCs w:val="20"/>
        </w:rPr>
      </w:pPr>
    </w:p>
    <w:p w:rsidR="00A10AB4" w:rsidRDefault="00A10AB4">
      <w:pPr>
        <w:spacing w:line="248" w:lineRule="exact"/>
        <w:rPr>
          <w:sz w:val="20"/>
          <w:szCs w:val="20"/>
        </w:rPr>
      </w:pPr>
    </w:p>
    <w:p w:rsidR="00A10AB4" w:rsidRDefault="00822DA2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Форма</w:t>
      </w:r>
    </w:p>
    <w:p w:rsidR="00A10AB4" w:rsidRDefault="00822DA2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уведомления об отказе в постановке ребенка на учет</w:t>
      </w:r>
    </w:p>
    <w:p w:rsidR="00A10AB4" w:rsidRDefault="00A10AB4">
      <w:pPr>
        <w:spacing w:line="13" w:lineRule="exact"/>
        <w:rPr>
          <w:sz w:val="20"/>
          <w:szCs w:val="20"/>
        </w:rPr>
      </w:pPr>
    </w:p>
    <w:p w:rsidR="00A10AB4" w:rsidRDefault="00822DA2">
      <w:pPr>
        <w:numPr>
          <w:ilvl w:val="0"/>
          <w:numId w:val="73"/>
        </w:numPr>
        <w:tabs>
          <w:tab w:val="left" w:pos="2142"/>
        </w:tabs>
        <w:spacing w:line="237" w:lineRule="auto"/>
        <w:ind w:left="1700" w:right="1440" w:firstLine="216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муниципальные образовательные организации, реализующие основную образовательную программу дошкольного образования (детские </w:t>
      </w:r>
      <w:r>
        <w:rPr>
          <w:rFonts w:eastAsia="Times New Roman"/>
          <w:b/>
          <w:bCs/>
          <w:sz w:val="28"/>
          <w:szCs w:val="28"/>
        </w:rPr>
        <w:t>сады)</w:t>
      </w:r>
    </w:p>
    <w:p w:rsidR="00A10AB4" w:rsidRDefault="00A10AB4">
      <w:pPr>
        <w:spacing w:line="200" w:lineRule="exact"/>
        <w:rPr>
          <w:sz w:val="20"/>
          <w:szCs w:val="20"/>
        </w:rPr>
      </w:pPr>
    </w:p>
    <w:p w:rsidR="00A10AB4" w:rsidRDefault="00A10AB4">
      <w:pPr>
        <w:spacing w:line="200" w:lineRule="exact"/>
        <w:rPr>
          <w:sz w:val="20"/>
          <w:szCs w:val="20"/>
        </w:rPr>
      </w:pPr>
    </w:p>
    <w:p w:rsidR="00A10AB4" w:rsidRDefault="00A10AB4">
      <w:pPr>
        <w:spacing w:line="239" w:lineRule="exact"/>
        <w:rPr>
          <w:sz w:val="20"/>
          <w:szCs w:val="20"/>
        </w:rPr>
      </w:pPr>
    </w:p>
    <w:p w:rsidR="00A10AB4" w:rsidRDefault="00822DA2">
      <w:pPr>
        <w:ind w:left="50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Кому _____________________________</w:t>
      </w:r>
    </w:p>
    <w:p w:rsidR="00A10AB4" w:rsidRDefault="00822DA2">
      <w:pPr>
        <w:ind w:left="50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</w:t>
      </w:r>
    </w:p>
    <w:p w:rsidR="00A10AB4" w:rsidRDefault="00822DA2">
      <w:pPr>
        <w:spacing w:line="238" w:lineRule="auto"/>
        <w:ind w:left="55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(фамилия, имя, отчество, адрес проживания)</w:t>
      </w:r>
    </w:p>
    <w:p w:rsidR="00A10AB4" w:rsidRDefault="00A10AB4">
      <w:pPr>
        <w:spacing w:line="200" w:lineRule="exact"/>
        <w:rPr>
          <w:sz w:val="20"/>
          <w:szCs w:val="20"/>
        </w:rPr>
      </w:pPr>
    </w:p>
    <w:p w:rsidR="00A10AB4" w:rsidRDefault="00A10AB4">
      <w:pPr>
        <w:spacing w:line="200" w:lineRule="exact"/>
        <w:rPr>
          <w:sz w:val="20"/>
          <w:szCs w:val="20"/>
        </w:rPr>
      </w:pPr>
    </w:p>
    <w:p w:rsidR="00A10AB4" w:rsidRDefault="00A10AB4">
      <w:pPr>
        <w:spacing w:line="247" w:lineRule="exact"/>
        <w:rPr>
          <w:sz w:val="20"/>
          <w:szCs w:val="20"/>
        </w:rPr>
      </w:pPr>
    </w:p>
    <w:p w:rsidR="00A10AB4" w:rsidRDefault="00822DA2">
      <w:pPr>
        <w:tabs>
          <w:tab w:val="left" w:pos="1780"/>
          <w:tab w:val="left" w:pos="3280"/>
          <w:tab w:val="left" w:pos="3760"/>
          <w:tab w:val="left" w:pos="4900"/>
          <w:tab w:val="left" w:pos="6980"/>
          <w:tab w:val="left" w:pos="9080"/>
        </w:tabs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Ваше</w:t>
      </w:r>
      <w:r>
        <w:rPr>
          <w:rFonts w:eastAsia="Times New Roman"/>
          <w:sz w:val="28"/>
          <w:szCs w:val="28"/>
        </w:rPr>
        <w:tab/>
        <w:t>обращение</w:t>
      </w:r>
      <w:r>
        <w:rPr>
          <w:rFonts w:eastAsia="Times New Roman"/>
          <w:sz w:val="28"/>
          <w:szCs w:val="28"/>
        </w:rPr>
        <w:tab/>
        <w:t>по</w:t>
      </w:r>
      <w:r>
        <w:rPr>
          <w:rFonts w:eastAsia="Times New Roman"/>
          <w:sz w:val="28"/>
          <w:szCs w:val="28"/>
        </w:rPr>
        <w:tab/>
        <w:t>вопросу</w:t>
      </w:r>
      <w:r>
        <w:rPr>
          <w:rFonts w:eastAsia="Times New Roman"/>
          <w:sz w:val="28"/>
          <w:szCs w:val="28"/>
        </w:rPr>
        <w:tab/>
        <w:t>предоставления</w:t>
      </w:r>
      <w:r>
        <w:rPr>
          <w:rFonts w:eastAsia="Times New Roman"/>
          <w:sz w:val="28"/>
          <w:szCs w:val="28"/>
        </w:rPr>
        <w:tab/>
        <w:t>муниципальной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услуги</w:t>
      </w:r>
    </w:p>
    <w:p w:rsidR="00A10AB4" w:rsidRDefault="00A10AB4">
      <w:pPr>
        <w:spacing w:line="13" w:lineRule="exact"/>
        <w:rPr>
          <w:sz w:val="20"/>
          <w:szCs w:val="20"/>
        </w:rPr>
      </w:pPr>
    </w:p>
    <w:p w:rsidR="00A10AB4" w:rsidRDefault="00822DA2">
      <w:pPr>
        <w:numPr>
          <w:ilvl w:val="0"/>
          <w:numId w:val="74"/>
        </w:numPr>
        <w:tabs>
          <w:tab w:val="left" w:pos="485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части постановки на учет детей, подлежащих обучению по образовательн</w:t>
      </w:r>
      <w:r>
        <w:rPr>
          <w:rFonts w:eastAsia="Times New Roman"/>
          <w:sz w:val="28"/>
          <w:szCs w:val="28"/>
        </w:rPr>
        <w:t>ым программам дошкольного образования, рассмотрено.</w:t>
      </w:r>
    </w:p>
    <w:p w:rsidR="00A10AB4" w:rsidRDefault="00A10AB4">
      <w:pPr>
        <w:spacing w:line="2" w:lineRule="exact"/>
        <w:rPr>
          <w:sz w:val="20"/>
          <w:szCs w:val="20"/>
        </w:rPr>
      </w:pPr>
    </w:p>
    <w:p w:rsidR="00A10AB4" w:rsidRDefault="00822DA2">
      <w:pPr>
        <w:numPr>
          <w:ilvl w:val="0"/>
          <w:numId w:val="75"/>
        </w:numPr>
        <w:tabs>
          <w:tab w:val="left" w:pos="1220"/>
        </w:tabs>
        <w:ind w:left="1220" w:hanging="25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соответствии с ________________________________________________</w:t>
      </w:r>
    </w:p>
    <w:p w:rsidR="00A10AB4" w:rsidRDefault="00822DA2">
      <w:pPr>
        <w:ind w:left="33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(указать основания для отказа в предоставлении муниципальной услуги)</w:t>
      </w:r>
    </w:p>
    <w:p w:rsidR="00A10AB4" w:rsidRDefault="00822DA2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Вам отказано в предоставлении муниципальной услуги.</w:t>
      </w:r>
    </w:p>
    <w:p w:rsidR="00A10AB4" w:rsidRDefault="00A10AB4">
      <w:pPr>
        <w:spacing w:line="13" w:lineRule="exact"/>
        <w:rPr>
          <w:sz w:val="20"/>
          <w:szCs w:val="20"/>
        </w:rPr>
      </w:pPr>
    </w:p>
    <w:p w:rsidR="00A10AB4" w:rsidRDefault="00822DA2">
      <w:pPr>
        <w:spacing w:line="234" w:lineRule="auto"/>
        <w:ind w:left="26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Отказ в </w:t>
      </w:r>
      <w:r>
        <w:rPr>
          <w:rFonts w:eastAsia="Times New Roman"/>
          <w:sz w:val="28"/>
          <w:szCs w:val="28"/>
        </w:rPr>
        <w:t>предоставлении муниципальной услуги может быть обжалован Вами в порядке, установленном законодательством Российской Федерации.</w:t>
      </w:r>
    </w:p>
    <w:p w:rsidR="00A10AB4" w:rsidRDefault="00822DA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622935</wp:posOffset>
                </wp:positionV>
                <wp:extent cx="2319655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196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7pt,49.05pt" to="190.35pt,49.0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2600325</wp:posOffset>
                </wp:positionH>
                <wp:positionV relativeFrom="paragraph">
                  <wp:posOffset>622935</wp:posOffset>
                </wp:positionV>
                <wp:extent cx="1077595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775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4.75pt,49.05pt" to="289.6pt,49.0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3857625</wp:posOffset>
                </wp:positionH>
                <wp:positionV relativeFrom="paragraph">
                  <wp:posOffset>622935</wp:posOffset>
                </wp:positionV>
                <wp:extent cx="2498725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987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3.75pt,49.05pt" to="500.5pt,49.05pt" o:allowincell="f" strokecolor="#000000" strokeweight="0.4799pt"/>
            </w:pict>
          </mc:Fallback>
        </mc:AlternateContent>
      </w:r>
    </w:p>
    <w:p w:rsidR="00A10AB4" w:rsidRDefault="00A10AB4">
      <w:pPr>
        <w:spacing w:line="200" w:lineRule="exact"/>
        <w:rPr>
          <w:sz w:val="20"/>
          <w:szCs w:val="20"/>
        </w:rPr>
      </w:pPr>
    </w:p>
    <w:p w:rsidR="00A10AB4" w:rsidRDefault="00A10AB4">
      <w:pPr>
        <w:spacing w:line="200" w:lineRule="exact"/>
        <w:rPr>
          <w:sz w:val="20"/>
          <w:szCs w:val="20"/>
        </w:rPr>
      </w:pPr>
    </w:p>
    <w:p w:rsidR="00A10AB4" w:rsidRDefault="00A10AB4">
      <w:pPr>
        <w:spacing w:line="200" w:lineRule="exact"/>
        <w:rPr>
          <w:sz w:val="20"/>
          <w:szCs w:val="20"/>
        </w:rPr>
      </w:pPr>
    </w:p>
    <w:p w:rsidR="00A10AB4" w:rsidRDefault="00A10AB4">
      <w:pPr>
        <w:spacing w:line="358" w:lineRule="exact"/>
        <w:rPr>
          <w:sz w:val="20"/>
          <w:szCs w:val="20"/>
        </w:rPr>
      </w:pPr>
    </w:p>
    <w:p w:rsidR="00A10AB4" w:rsidRDefault="00822DA2">
      <w:pPr>
        <w:tabs>
          <w:tab w:val="left" w:pos="4500"/>
          <w:tab w:val="left" w:pos="6940"/>
        </w:tabs>
        <w:ind w:left="4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(должность уполномоченного лица)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(подпись)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(фамилия, имя, отчество)</w:t>
      </w:r>
    </w:p>
    <w:p w:rsidR="00A10AB4" w:rsidRDefault="00A10AB4">
      <w:pPr>
        <w:sectPr w:rsidR="00A10AB4">
          <w:pgSz w:w="11900" w:h="16838"/>
          <w:pgMar w:top="698" w:right="566" w:bottom="1440" w:left="1440" w:header="0" w:footer="0" w:gutter="0"/>
          <w:cols w:space="720" w:equalWidth="0">
            <w:col w:w="9900"/>
          </w:cols>
        </w:sectPr>
      </w:pPr>
    </w:p>
    <w:p w:rsidR="00A10AB4" w:rsidRDefault="00822D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42</w:t>
      </w:r>
    </w:p>
    <w:p w:rsidR="00A10AB4" w:rsidRDefault="00A10AB4">
      <w:pPr>
        <w:spacing w:line="151" w:lineRule="exact"/>
        <w:rPr>
          <w:sz w:val="20"/>
          <w:szCs w:val="20"/>
        </w:rPr>
      </w:pPr>
    </w:p>
    <w:p w:rsidR="00A10AB4" w:rsidRDefault="00822DA2">
      <w:pPr>
        <w:ind w:left="5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Приложение 3 к администрати</w:t>
      </w:r>
      <w:r>
        <w:rPr>
          <w:rFonts w:eastAsia="Times New Roman"/>
          <w:sz w:val="28"/>
          <w:szCs w:val="28"/>
        </w:rPr>
        <w:t>вному</w:t>
      </w:r>
    </w:p>
    <w:p w:rsidR="00A10AB4" w:rsidRDefault="00A10AB4">
      <w:pPr>
        <w:spacing w:line="2" w:lineRule="exact"/>
        <w:rPr>
          <w:sz w:val="20"/>
          <w:szCs w:val="20"/>
        </w:rPr>
      </w:pPr>
    </w:p>
    <w:p w:rsidR="00A10AB4" w:rsidRDefault="00822DA2">
      <w:pPr>
        <w:ind w:left="5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регламенту предоставления муници-</w:t>
      </w:r>
    </w:p>
    <w:p w:rsidR="00A10AB4" w:rsidRDefault="00822DA2">
      <w:pPr>
        <w:tabs>
          <w:tab w:val="left" w:pos="6520"/>
          <w:tab w:val="left" w:pos="7500"/>
          <w:tab w:val="left" w:pos="8600"/>
        </w:tabs>
        <w:ind w:left="5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пальной</w:t>
      </w:r>
      <w:r>
        <w:rPr>
          <w:rFonts w:eastAsia="Times New Roman"/>
          <w:sz w:val="28"/>
          <w:szCs w:val="28"/>
        </w:rPr>
        <w:tab/>
        <w:t>услуги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"Прием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заявлений,</w:t>
      </w:r>
    </w:p>
    <w:p w:rsidR="00A10AB4" w:rsidRDefault="00822DA2">
      <w:pPr>
        <w:tabs>
          <w:tab w:val="left" w:pos="6920"/>
          <w:tab w:val="left" w:pos="7420"/>
          <w:tab w:val="left" w:pos="8160"/>
          <w:tab w:val="left" w:pos="8540"/>
        </w:tabs>
        <w:ind w:left="5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постановка</w:t>
      </w:r>
      <w:r>
        <w:rPr>
          <w:rFonts w:eastAsia="Times New Roman"/>
          <w:sz w:val="28"/>
          <w:szCs w:val="28"/>
        </w:rPr>
        <w:tab/>
        <w:t>на</w:t>
      </w:r>
      <w:r>
        <w:rPr>
          <w:rFonts w:eastAsia="Times New Roman"/>
          <w:sz w:val="28"/>
          <w:szCs w:val="28"/>
        </w:rPr>
        <w:tab/>
        <w:t>учет</w:t>
      </w:r>
      <w:r>
        <w:rPr>
          <w:rFonts w:eastAsia="Times New Roman"/>
          <w:sz w:val="28"/>
          <w:szCs w:val="28"/>
        </w:rPr>
        <w:tab/>
        <w:t>и</w:t>
      </w:r>
      <w:r>
        <w:rPr>
          <w:rFonts w:eastAsia="Times New Roman"/>
          <w:sz w:val="28"/>
          <w:szCs w:val="28"/>
        </w:rPr>
        <w:tab/>
        <w:t>зачисление</w:t>
      </w:r>
    </w:p>
    <w:p w:rsidR="00A10AB4" w:rsidRDefault="00822DA2">
      <w:pPr>
        <w:tabs>
          <w:tab w:val="left" w:pos="6200"/>
          <w:tab w:val="left" w:pos="6520"/>
          <w:tab w:val="left" w:pos="8740"/>
        </w:tabs>
        <w:ind w:left="5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детей</w:t>
      </w:r>
      <w:r>
        <w:rPr>
          <w:rFonts w:eastAsia="Times New Roman"/>
          <w:sz w:val="28"/>
          <w:szCs w:val="28"/>
        </w:rPr>
        <w:tab/>
        <w:t>в</w:t>
      </w:r>
      <w:r>
        <w:rPr>
          <w:rFonts w:eastAsia="Times New Roman"/>
          <w:sz w:val="28"/>
          <w:szCs w:val="28"/>
        </w:rPr>
        <w:tab/>
        <w:t>образовательные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организа-</w:t>
      </w:r>
    </w:p>
    <w:p w:rsidR="00A10AB4" w:rsidRDefault="00822DA2">
      <w:pPr>
        <w:spacing w:line="239" w:lineRule="auto"/>
        <w:ind w:left="5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ции, реализующие основную образо-</w:t>
      </w:r>
    </w:p>
    <w:p w:rsidR="00A10AB4" w:rsidRDefault="00822DA2">
      <w:pPr>
        <w:tabs>
          <w:tab w:val="left" w:pos="6800"/>
          <w:tab w:val="left" w:pos="8280"/>
        </w:tabs>
        <w:ind w:left="5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вательную</w:t>
      </w:r>
      <w:r>
        <w:rPr>
          <w:rFonts w:eastAsia="Times New Roman"/>
          <w:sz w:val="28"/>
          <w:szCs w:val="28"/>
        </w:rPr>
        <w:tab/>
        <w:t>программу</w:t>
      </w:r>
      <w:r>
        <w:rPr>
          <w:rFonts w:eastAsia="Times New Roman"/>
          <w:sz w:val="28"/>
          <w:szCs w:val="28"/>
        </w:rPr>
        <w:tab/>
        <w:t>дошкольного</w:t>
      </w:r>
    </w:p>
    <w:p w:rsidR="00A10AB4" w:rsidRDefault="00A10AB4">
      <w:pPr>
        <w:spacing w:line="2" w:lineRule="exact"/>
        <w:rPr>
          <w:sz w:val="20"/>
          <w:szCs w:val="20"/>
        </w:rPr>
      </w:pPr>
    </w:p>
    <w:p w:rsidR="00A10AB4" w:rsidRDefault="00822DA2">
      <w:pPr>
        <w:ind w:left="5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образования (детские сады)"</w:t>
      </w:r>
    </w:p>
    <w:p w:rsidR="00A10AB4" w:rsidRDefault="00A10AB4">
      <w:pPr>
        <w:spacing w:line="200" w:lineRule="exact"/>
        <w:rPr>
          <w:sz w:val="20"/>
          <w:szCs w:val="20"/>
        </w:rPr>
      </w:pPr>
    </w:p>
    <w:p w:rsidR="00A10AB4" w:rsidRDefault="00A10AB4">
      <w:pPr>
        <w:spacing w:line="200" w:lineRule="exact"/>
        <w:rPr>
          <w:sz w:val="20"/>
          <w:szCs w:val="20"/>
        </w:rPr>
      </w:pPr>
    </w:p>
    <w:p w:rsidR="00A10AB4" w:rsidRDefault="00A10AB4">
      <w:pPr>
        <w:spacing w:line="248" w:lineRule="exact"/>
        <w:rPr>
          <w:sz w:val="20"/>
          <w:szCs w:val="20"/>
        </w:rPr>
      </w:pPr>
    </w:p>
    <w:p w:rsidR="00A10AB4" w:rsidRDefault="00822D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Перечень</w:t>
      </w:r>
    </w:p>
    <w:p w:rsidR="00A10AB4" w:rsidRDefault="00822D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категорий</w:t>
      </w:r>
      <w:r>
        <w:rPr>
          <w:rFonts w:eastAsia="Times New Roman"/>
          <w:b/>
          <w:bCs/>
          <w:sz w:val="28"/>
          <w:szCs w:val="28"/>
        </w:rPr>
        <w:t xml:space="preserve"> граждан и документов,</w:t>
      </w:r>
    </w:p>
    <w:p w:rsidR="00A10AB4" w:rsidRDefault="00822D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подтверждающих право внеочередного</w:t>
      </w:r>
    </w:p>
    <w:p w:rsidR="00A10AB4" w:rsidRDefault="00A10AB4">
      <w:pPr>
        <w:spacing w:line="2" w:lineRule="exact"/>
        <w:rPr>
          <w:sz w:val="20"/>
          <w:szCs w:val="20"/>
        </w:rPr>
      </w:pPr>
    </w:p>
    <w:p w:rsidR="00A10AB4" w:rsidRDefault="00822D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или первоочередного предоставления места</w:t>
      </w:r>
    </w:p>
    <w:p w:rsidR="00A10AB4" w:rsidRDefault="00A10AB4">
      <w:pPr>
        <w:spacing w:line="13" w:lineRule="exact"/>
        <w:rPr>
          <w:sz w:val="20"/>
          <w:szCs w:val="20"/>
        </w:rPr>
      </w:pPr>
    </w:p>
    <w:p w:rsidR="00A10AB4" w:rsidRDefault="00822DA2">
      <w:pPr>
        <w:numPr>
          <w:ilvl w:val="0"/>
          <w:numId w:val="76"/>
        </w:numPr>
        <w:tabs>
          <w:tab w:val="left" w:pos="2182"/>
        </w:tabs>
        <w:spacing w:line="236" w:lineRule="auto"/>
        <w:ind w:left="1700" w:right="1540" w:firstLine="256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муниципальной образовательной организации, реализующей основную образовательную программу дошкольного образования (детском саду)</w:t>
      </w:r>
    </w:p>
    <w:p w:rsidR="00A10AB4" w:rsidRDefault="00A10AB4">
      <w:pPr>
        <w:spacing w:line="306" w:lineRule="exact"/>
        <w:rPr>
          <w:sz w:val="20"/>
          <w:szCs w:val="20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940"/>
        <w:gridCol w:w="360"/>
        <w:gridCol w:w="900"/>
        <w:gridCol w:w="1020"/>
        <w:gridCol w:w="1140"/>
      </w:tblGrid>
      <w:tr w:rsidR="00A10AB4">
        <w:trPr>
          <w:trHeight w:val="283"/>
        </w:trPr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0AB4" w:rsidRDefault="00822DA2">
            <w:pPr>
              <w:ind w:left="16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Категория граждан</w:t>
            </w:r>
          </w:p>
        </w:tc>
        <w:tc>
          <w:tcPr>
            <w:tcW w:w="9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10AB4" w:rsidRDefault="00A10AB4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0AB4" w:rsidRDefault="00822DA2">
            <w:pPr>
              <w:ind w:right="8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Перечень документов</w:t>
            </w:r>
          </w:p>
        </w:tc>
      </w:tr>
      <w:tr w:rsidR="00A10AB4">
        <w:trPr>
          <w:trHeight w:val="268"/>
        </w:trPr>
        <w:tc>
          <w:tcPr>
            <w:tcW w:w="976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0AB4" w:rsidRDefault="00822DA2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Внеочередное право на предоставление места в образовательной организации</w:t>
            </w:r>
          </w:p>
        </w:tc>
      </w:tr>
      <w:tr w:rsidR="00A10AB4">
        <w:trPr>
          <w:trHeight w:val="258"/>
        </w:trPr>
        <w:tc>
          <w:tcPr>
            <w:tcW w:w="5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10AB4" w:rsidRDefault="00822DA2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Дети судей Российской Федерации</w:t>
            </w:r>
          </w:p>
        </w:tc>
        <w:tc>
          <w:tcPr>
            <w:tcW w:w="940" w:type="dxa"/>
            <w:vAlign w:val="bottom"/>
          </w:tcPr>
          <w:p w:rsidR="00A10AB4" w:rsidRDefault="00822DA2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справка</w:t>
            </w:r>
          </w:p>
        </w:tc>
        <w:tc>
          <w:tcPr>
            <w:tcW w:w="360" w:type="dxa"/>
            <w:vAlign w:val="bottom"/>
          </w:tcPr>
          <w:p w:rsidR="00A10AB4" w:rsidRDefault="00822DA2">
            <w:pPr>
              <w:spacing w:line="258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900" w:type="dxa"/>
            <w:vAlign w:val="bottom"/>
          </w:tcPr>
          <w:p w:rsidR="00A10AB4" w:rsidRDefault="00822DA2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места</w:t>
            </w:r>
          </w:p>
        </w:tc>
        <w:tc>
          <w:tcPr>
            <w:tcW w:w="1020" w:type="dxa"/>
            <w:vAlign w:val="bottom"/>
          </w:tcPr>
          <w:p w:rsidR="00A10AB4" w:rsidRDefault="00822DA2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10AB4" w:rsidRDefault="00822DA2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родителя</w:t>
            </w:r>
          </w:p>
        </w:tc>
      </w:tr>
      <w:tr w:rsidR="00A10AB4">
        <w:trPr>
          <w:trHeight w:val="276"/>
        </w:trPr>
        <w:tc>
          <w:tcPr>
            <w:tcW w:w="5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10AB4" w:rsidRDefault="00A10AB4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gridSpan w:val="5"/>
            <w:tcBorders>
              <w:right w:val="single" w:sz="8" w:space="0" w:color="auto"/>
            </w:tcBorders>
            <w:vAlign w:val="bottom"/>
          </w:tcPr>
          <w:p w:rsidR="00A10AB4" w:rsidRDefault="00822D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(законного   представителя)   (действи-</w:t>
            </w:r>
          </w:p>
        </w:tc>
      </w:tr>
      <w:tr w:rsidR="00A10AB4">
        <w:trPr>
          <w:trHeight w:val="281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0AB4" w:rsidRDefault="00A10AB4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gridSpan w:val="4"/>
            <w:tcBorders>
              <w:bottom w:val="single" w:sz="8" w:space="0" w:color="auto"/>
            </w:tcBorders>
            <w:vAlign w:val="bottom"/>
          </w:tcPr>
          <w:p w:rsidR="00A10AB4" w:rsidRDefault="00822D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тельна в течение месяца)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0AB4" w:rsidRDefault="00A10AB4">
            <w:pPr>
              <w:rPr>
                <w:sz w:val="24"/>
                <w:szCs w:val="24"/>
              </w:rPr>
            </w:pPr>
          </w:p>
        </w:tc>
      </w:tr>
      <w:tr w:rsidR="00A10AB4">
        <w:trPr>
          <w:trHeight w:val="261"/>
        </w:trPr>
        <w:tc>
          <w:tcPr>
            <w:tcW w:w="5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10AB4" w:rsidRDefault="00822DA2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Дети прокуроров</w:t>
            </w:r>
          </w:p>
        </w:tc>
        <w:tc>
          <w:tcPr>
            <w:tcW w:w="940" w:type="dxa"/>
            <w:vAlign w:val="bottom"/>
          </w:tcPr>
          <w:p w:rsidR="00A10AB4" w:rsidRDefault="00822DA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справка</w:t>
            </w:r>
          </w:p>
        </w:tc>
        <w:tc>
          <w:tcPr>
            <w:tcW w:w="360" w:type="dxa"/>
            <w:vAlign w:val="bottom"/>
          </w:tcPr>
          <w:p w:rsidR="00A10AB4" w:rsidRDefault="00822DA2">
            <w:pPr>
              <w:spacing w:line="260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900" w:type="dxa"/>
            <w:vAlign w:val="bottom"/>
          </w:tcPr>
          <w:p w:rsidR="00A10AB4" w:rsidRDefault="00822DA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места</w:t>
            </w:r>
          </w:p>
        </w:tc>
        <w:tc>
          <w:tcPr>
            <w:tcW w:w="1020" w:type="dxa"/>
            <w:vAlign w:val="bottom"/>
          </w:tcPr>
          <w:p w:rsidR="00A10AB4" w:rsidRDefault="00822DA2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10AB4" w:rsidRDefault="00822DA2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родителя</w:t>
            </w:r>
          </w:p>
        </w:tc>
      </w:tr>
      <w:tr w:rsidR="00A10AB4">
        <w:trPr>
          <w:trHeight w:val="276"/>
        </w:trPr>
        <w:tc>
          <w:tcPr>
            <w:tcW w:w="5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10AB4" w:rsidRDefault="00A10AB4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gridSpan w:val="5"/>
            <w:tcBorders>
              <w:right w:val="single" w:sz="8" w:space="0" w:color="auto"/>
            </w:tcBorders>
            <w:vAlign w:val="bottom"/>
          </w:tcPr>
          <w:p w:rsidR="00A10AB4" w:rsidRDefault="00822D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(законного   представителя)   (действи-</w:t>
            </w:r>
          </w:p>
        </w:tc>
      </w:tr>
      <w:tr w:rsidR="00A10AB4">
        <w:trPr>
          <w:trHeight w:val="281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0AB4" w:rsidRDefault="00A10AB4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gridSpan w:val="4"/>
            <w:tcBorders>
              <w:bottom w:val="single" w:sz="8" w:space="0" w:color="auto"/>
            </w:tcBorders>
            <w:vAlign w:val="bottom"/>
          </w:tcPr>
          <w:p w:rsidR="00A10AB4" w:rsidRDefault="00822D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тельна в течение месяца)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0AB4" w:rsidRDefault="00A10AB4">
            <w:pPr>
              <w:rPr>
                <w:sz w:val="24"/>
                <w:szCs w:val="24"/>
              </w:rPr>
            </w:pPr>
          </w:p>
        </w:tc>
      </w:tr>
      <w:tr w:rsidR="00A10AB4">
        <w:trPr>
          <w:trHeight w:val="261"/>
        </w:trPr>
        <w:tc>
          <w:tcPr>
            <w:tcW w:w="5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10AB4" w:rsidRDefault="00822DA2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Дети сотрудников Следственного комитета Рос-</w:t>
            </w:r>
          </w:p>
        </w:tc>
        <w:tc>
          <w:tcPr>
            <w:tcW w:w="940" w:type="dxa"/>
            <w:vAlign w:val="bottom"/>
          </w:tcPr>
          <w:p w:rsidR="00A10AB4" w:rsidRDefault="00822DA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справка</w:t>
            </w:r>
          </w:p>
        </w:tc>
        <w:tc>
          <w:tcPr>
            <w:tcW w:w="360" w:type="dxa"/>
            <w:vAlign w:val="bottom"/>
          </w:tcPr>
          <w:p w:rsidR="00A10AB4" w:rsidRDefault="00822DA2">
            <w:pPr>
              <w:spacing w:line="260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900" w:type="dxa"/>
            <w:vAlign w:val="bottom"/>
          </w:tcPr>
          <w:p w:rsidR="00A10AB4" w:rsidRDefault="00822DA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места</w:t>
            </w:r>
          </w:p>
        </w:tc>
        <w:tc>
          <w:tcPr>
            <w:tcW w:w="1020" w:type="dxa"/>
            <w:vAlign w:val="bottom"/>
          </w:tcPr>
          <w:p w:rsidR="00A10AB4" w:rsidRDefault="00822DA2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10AB4" w:rsidRDefault="00822DA2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родителя</w:t>
            </w:r>
          </w:p>
        </w:tc>
      </w:tr>
      <w:tr w:rsidR="00A10AB4">
        <w:trPr>
          <w:trHeight w:val="276"/>
        </w:trPr>
        <w:tc>
          <w:tcPr>
            <w:tcW w:w="5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10AB4" w:rsidRDefault="00822DA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сийской Федерации</w:t>
            </w:r>
          </w:p>
        </w:tc>
        <w:tc>
          <w:tcPr>
            <w:tcW w:w="4360" w:type="dxa"/>
            <w:gridSpan w:val="5"/>
            <w:tcBorders>
              <w:right w:val="single" w:sz="8" w:space="0" w:color="auto"/>
            </w:tcBorders>
            <w:vAlign w:val="bottom"/>
          </w:tcPr>
          <w:p w:rsidR="00A10AB4" w:rsidRDefault="00822D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(законного   представителя)   (действи-</w:t>
            </w:r>
          </w:p>
        </w:tc>
      </w:tr>
      <w:tr w:rsidR="00A10AB4">
        <w:trPr>
          <w:trHeight w:val="281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0AB4" w:rsidRDefault="00A10AB4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gridSpan w:val="4"/>
            <w:tcBorders>
              <w:bottom w:val="single" w:sz="8" w:space="0" w:color="auto"/>
            </w:tcBorders>
            <w:vAlign w:val="bottom"/>
          </w:tcPr>
          <w:p w:rsidR="00A10AB4" w:rsidRDefault="00822D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тельна в течение месяца)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0AB4" w:rsidRDefault="00A10AB4">
            <w:pPr>
              <w:rPr>
                <w:sz w:val="24"/>
                <w:szCs w:val="24"/>
              </w:rPr>
            </w:pPr>
          </w:p>
        </w:tc>
      </w:tr>
      <w:tr w:rsidR="00A10AB4">
        <w:trPr>
          <w:trHeight w:val="261"/>
        </w:trPr>
        <w:tc>
          <w:tcPr>
            <w:tcW w:w="5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10AB4" w:rsidRDefault="00822DA2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Дети граждан, подвергшихся воздействию радиа-</w:t>
            </w:r>
          </w:p>
        </w:tc>
        <w:tc>
          <w:tcPr>
            <w:tcW w:w="4360" w:type="dxa"/>
            <w:gridSpan w:val="5"/>
            <w:tcBorders>
              <w:right w:val="single" w:sz="8" w:space="0" w:color="auto"/>
            </w:tcBorders>
            <w:vAlign w:val="bottom"/>
          </w:tcPr>
          <w:p w:rsidR="00A10AB4" w:rsidRDefault="00822DA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удостоверение  для  граждан,  подверг-</w:t>
            </w:r>
          </w:p>
        </w:tc>
      </w:tr>
      <w:tr w:rsidR="00A10AB4">
        <w:trPr>
          <w:trHeight w:val="276"/>
        </w:trPr>
        <w:tc>
          <w:tcPr>
            <w:tcW w:w="5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10AB4" w:rsidRDefault="00822DA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ции  вследствие  катастрофы  на  Чернобыльской</w:t>
            </w:r>
          </w:p>
        </w:tc>
        <w:tc>
          <w:tcPr>
            <w:tcW w:w="4360" w:type="dxa"/>
            <w:gridSpan w:val="5"/>
            <w:tcBorders>
              <w:right w:val="single" w:sz="8" w:space="0" w:color="auto"/>
            </w:tcBorders>
            <w:vAlign w:val="bottom"/>
          </w:tcPr>
          <w:p w:rsidR="00A10AB4" w:rsidRDefault="00822D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шихся  воздействию  радиации  вслед-</w:t>
            </w:r>
          </w:p>
        </w:tc>
      </w:tr>
      <w:tr w:rsidR="00A10AB4">
        <w:trPr>
          <w:trHeight w:val="276"/>
        </w:trPr>
        <w:tc>
          <w:tcPr>
            <w:tcW w:w="5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10AB4" w:rsidRDefault="00822DA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атомной электростанции</w:t>
            </w:r>
          </w:p>
        </w:tc>
        <w:tc>
          <w:tcPr>
            <w:tcW w:w="2200" w:type="dxa"/>
            <w:gridSpan w:val="3"/>
            <w:vAlign w:val="bottom"/>
          </w:tcPr>
          <w:p w:rsidR="00A10AB4" w:rsidRDefault="00822D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ствие  катастрофы</w:t>
            </w: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A10AB4" w:rsidRDefault="00822DA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 Чернобыльской</w:t>
            </w:r>
          </w:p>
        </w:tc>
      </w:tr>
      <w:tr w:rsidR="00A10AB4">
        <w:trPr>
          <w:trHeight w:val="281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0AB4" w:rsidRDefault="00A10AB4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gridSpan w:val="4"/>
            <w:tcBorders>
              <w:bottom w:val="single" w:sz="8" w:space="0" w:color="auto"/>
            </w:tcBorders>
            <w:vAlign w:val="bottom"/>
          </w:tcPr>
          <w:p w:rsidR="00A10AB4" w:rsidRDefault="00822D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атомной электростанции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0AB4" w:rsidRDefault="00A10AB4">
            <w:pPr>
              <w:rPr>
                <w:sz w:val="24"/>
                <w:szCs w:val="24"/>
              </w:rPr>
            </w:pPr>
          </w:p>
        </w:tc>
      </w:tr>
      <w:tr w:rsidR="00A10AB4">
        <w:trPr>
          <w:trHeight w:val="268"/>
        </w:trPr>
        <w:tc>
          <w:tcPr>
            <w:tcW w:w="976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0AB4" w:rsidRDefault="00822DA2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Первоочередное право на предоставление места в образовательной организации</w:t>
            </w:r>
          </w:p>
        </w:tc>
      </w:tr>
      <w:tr w:rsidR="00A10AB4">
        <w:trPr>
          <w:trHeight w:val="258"/>
        </w:trPr>
        <w:tc>
          <w:tcPr>
            <w:tcW w:w="5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10AB4" w:rsidRDefault="00822DA2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Дети-инвалиды и дети, один из родителей кото-</w:t>
            </w:r>
          </w:p>
        </w:tc>
        <w:tc>
          <w:tcPr>
            <w:tcW w:w="4360" w:type="dxa"/>
            <w:gridSpan w:val="5"/>
            <w:tcBorders>
              <w:right w:val="single" w:sz="8" w:space="0" w:color="auto"/>
            </w:tcBorders>
            <w:vAlign w:val="bottom"/>
          </w:tcPr>
          <w:p w:rsidR="00A10AB4" w:rsidRDefault="00822DA2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справка Федерального государственно-</w:t>
            </w:r>
          </w:p>
        </w:tc>
      </w:tr>
      <w:tr w:rsidR="00A10AB4">
        <w:trPr>
          <w:trHeight w:val="276"/>
        </w:trPr>
        <w:tc>
          <w:tcPr>
            <w:tcW w:w="5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10AB4" w:rsidRDefault="00822DA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рых является инвалидом</w:t>
            </w:r>
          </w:p>
        </w:tc>
        <w:tc>
          <w:tcPr>
            <w:tcW w:w="4360" w:type="dxa"/>
            <w:gridSpan w:val="5"/>
            <w:tcBorders>
              <w:right w:val="single" w:sz="8" w:space="0" w:color="auto"/>
            </w:tcBorders>
            <w:vAlign w:val="bottom"/>
          </w:tcPr>
          <w:p w:rsidR="00A10AB4" w:rsidRDefault="00822D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 учреждения медико-социальной экс-</w:t>
            </w:r>
          </w:p>
        </w:tc>
      </w:tr>
      <w:tr w:rsidR="00A10AB4">
        <w:trPr>
          <w:trHeight w:val="276"/>
        </w:trPr>
        <w:tc>
          <w:tcPr>
            <w:tcW w:w="5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10AB4" w:rsidRDefault="00A10AB4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gridSpan w:val="5"/>
            <w:tcBorders>
              <w:right w:val="single" w:sz="8" w:space="0" w:color="auto"/>
            </w:tcBorders>
            <w:vAlign w:val="bottom"/>
          </w:tcPr>
          <w:p w:rsidR="00A10AB4" w:rsidRDefault="00822D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пертизы (МСЭ) о подтверждении </w:t>
            </w:r>
            <w:r>
              <w:rPr>
                <w:rFonts w:eastAsia="Times New Roman"/>
                <w:sz w:val="24"/>
                <w:szCs w:val="24"/>
              </w:rPr>
              <w:t>факта</w:t>
            </w:r>
          </w:p>
        </w:tc>
      </w:tr>
      <w:tr w:rsidR="00A10AB4">
        <w:trPr>
          <w:trHeight w:val="281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0AB4" w:rsidRDefault="00A10AB4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gridSpan w:val="4"/>
            <w:tcBorders>
              <w:bottom w:val="single" w:sz="8" w:space="0" w:color="auto"/>
            </w:tcBorders>
            <w:vAlign w:val="bottom"/>
          </w:tcPr>
          <w:p w:rsidR="00A10AB4" w:rsidRDefault="00822D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установления инвалидности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0AB4" w:rsidRDefault="00A10AB4">
            <w:pPr>
              <w:rPr>
                <w:sz w:val="24"/>
                <w:szCs w:val="24"/>
              </w:rPr>
            </w:pPr>
          </w:p>
        </w:tc>
      </w:tr>
      <w:tr w:rsidR="00A10AB4">
        <w:trPr>
          <w:trHeight w:val="263"/>
        </w:trPr>
        <w:tc>
          <w:tcPr>
            <w:tcW w:w="5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10AB4" w:rsidRDefault="00822DA2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Дети-сироты  и  дети, оставшиеся  без  попечения</w:t>
            </w:r>
          </w:p>
        </w:tc>
        <w:tc>
          <w:tcPr>
            <w:tcW w:w="4360" w:type="dxa"/>
            <w:gridSpan w:val="5"/>
            <w:tcBorders>
              <w:right w:val="single" w:sz="8" w:space="0" w:color="auto"/>
            </w:tcBorders>
            <w:vAlign w:val="bottom"/>
          </w:tcPr>
          <w:p w:rsidR="00A10AB4" w:rsidRDefault="00822DA2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распоряжение (постановление) уполно-</w:t>
            </w:r>
          </w:p>
        </w:tc>
      </w:tr>
      <w:tr w:rsidR="00A10AB4">
        <w:trPr>
          <w:trHeight w:val="276"/>
        </w:trPr>
        <w:tc>
          <w:tcPr>
            <w:tcW w:w="5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10AB4" w:rsidRDefault="00822DA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родителей</w:t>
            </w:r>
          </w:p>
        </w:tc>
        <w:tc>
          <w:tcPr>
            <w:tcW w:w="4360" w:type="dxa"/>
            <w:gridSpan w:val="5"/>
            <w:tcBorders>
              <w:right w:val="single" w:sz="8" w:space="0" w:color="auto"/>
            </w:tcBorders>
            <w:vAlign w:val="bottom"/>
          </w:tcPr>
          <w:p w:rsidR="00A10AB4" w:rsidRDefault="00822D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моченного органа об установлении опе-</w:t>
            </w:r>
          </w:p>
        </w:tc>
      </w:tr>
      <w:tr w:rsidR="00A10AB4">
        <w:trPr>
          <w:trHeight w:val="276"/>
        </w:trPr>
        <w:tc>
          <w:tcPr>
            <w:tcW w:w="5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10AB4" w:rsidRDefault="00A10AB4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gridSpan w:val="5"/>
            <w:tcBorders>
              <w:right w:val="single" w:sz="8" w:space="0" w:color="auto"/>
            </w:tcBorders>
            <w:vAlign w:val="bottom"/>
          </w:tcPr>
          <w:p w:rsidR="00A10AB4" w:rsidRDefault="00822D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 (попечительства) над несовершенно-</w:t>
            </w:r>
          </w:p>
        </w:tc>
      </w:tr>
      <w:tr w:rsidR="00A10AB4">
        <w:trPr>
          <w:trHeight w:val="276"/>
        </w:trPr>
        <w:tc>
          <w:tcPr>
            <w:tcW w:w="5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10AB4" w:rsidRDefault="00A10AB4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gridSpan w:val="5"/>
            <w:tcBorders>
              <w:right w:val="single" w:sz="8" w:space="0" w:color="auto"/>
            </w:tcBorders>
            <w:vAlign w:val="bottom"/>
          </w:tcPr>
          <w:p w:rsidR="00A10AB4" w:rsidRDefault="00822D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летним либо об определении несовер-</w:t>
            </w:r>
          </w:p>
        </w:tc>
      </w:tr>
      <w:tr w:rsidR="00A10AB4">
        <w:trPr>
          <w:trHeight w:val="276"/>
        </w:trPr>
        <w:tc>
          <w:tcPr>
            <w:tcW w:w="5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10AB4" w:rsidRDefault="00A10AB4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gridSpan w:val="5"/>
            <w:tcBorders>
              <w:right w:val="single" w:sz="8" w:space="0" w:color="auto"/>
            </w:tcBorders>
            <w:vAlign w:val="bottom"/>
          </w:tcPr>
          <w:p w:rsidR="00A10AB4" w:rsidRDefault="00822D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шеннолетнего в учреждение для детей-</w:t>
            </w:r>
          </w:p>
        </w:tc>
      </w:tr>
      <w:tr w:rsidR="00A10AB4">
        <w:trPr>
          <w:trHeight w:val="276"/>
        </w:trPr>
        <w:tc>
          <w:tcPr>
            <w:tcW w:w="5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10AB4" w:rsidRDefault="00A10AB4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gridSpan w:val="5"/>
            <w:tcBorders>
              <w:right w:val="single" w:sz="8" w:space="0" w:color="auto"/>
            </w:tcBorders>
            <w:vAlign w:val="bottom"/>
          </w:tcPr>
          <w:p w:rsidR="00A10AB4" w:rsidRDefault="00822D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сирот и детей, оставшихся без попече-</w:t>
            </w:r>
          </w:p>
        </w:tc>
      </w:tr>
      <w:tr w:rsidR="00A10AB4">
        <w:trPr>
          <w:trHeight w:val="281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0AB4" w:rsidRDefault="00A10AB4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gridSpan w:val="3"/>
            <w:tcBorders>
              <w:bottom w:val="single" w:sz="8" w:space="0" w:color="auto"/>
            </w:tcBorders>
            <w:vAlign w:val="bottom"/>
          </w:tcPr>
          <w:p w:rsidR="00A10AB4" w:rsidRDefault="00822D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ния родителей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A10AB4" w:rsidRDefault="00A10AB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0AB4" w:rsidRDefault="00A10AB4">
            <w:pPr>
              <w:rPr>
                <w:sz w:val="24"/>
                <w:szCs w:val="24"/>
              </w:rPr>
            </w:pPr>
          </w:p>
        </w:tc>
      </w:tr>
      <w:tr w:rsidR="00A10AB4">
        <w:trPr>
          <w:trHeight w:val="261"/>
        </w:trPr>
        <w:tc>
          <w:tcPr>
            <w:tcW w:w="5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10AB4" w:rsidRDefault="00822DA2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Дети  из  многодетных  семей,  при  наличии  трех</w:t>
            </w:r>
          </w:p>
        </w:tc>
        <w:tc>
          <w:tcPr>
            <w:tcW w:w="4360" w:type="dxa"/>
            <w:gridSpan w:val="5"/>
            <w:tcBorders>
              <w:right w:val="single" w:sz="8" w:space="0" w:color="auto"/>
            </w:tcBorders>
            <w:vAlign w:val="bottom"/>
          </w:tcPr>
          <w:p w:rsidR="00A10AB4" w:rsidRDefault="00822DA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удостоверение многодетной семьи</w:t>
            </w:r>
          </w:p>
        </w:tc>
      </w:tr>
      <w:tr w:rsidR="00A10AB4">
        <w:trPr>
          <w:trHeight w:val="281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0AB4" w:rsidRDefault="00822DA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более несовершеннолетних детей</w:t>
            </w: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A10AB4" w:rsidRDefault="00A10AB4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A10AB4" w:rsidRDefault="00A10AB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A10AB4" w:rsidRDefault="00A10AB4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A10AB4" w:rsidRDefault="00A10AB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0AB4" w:rsidRDefault="00A10AB4">
            <w:pPr>
              <w:rPr>
                <w:sz w:val="24"/>
                <w:szCs w:val="24"/>
              </w:rPr>
            </w:pPr>
          </w:p>
        </w:tc>
      </w:tr>
      <w:tr w:rsidR="00A10AB4">
        <w:trPr>
          <w:trHeight w:val="261"/>
        </w:trPr>
        <w:tc>
          <w:tcPr>
            <w:tcW w:w="5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10AB4" w:rsidRDefault="00822DA2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Дети сотрудников полиции, а также дети</w:t>
            </w:r>
            <w:r>
              <w:rPr>
                <w:rFonts w:eastAsia="Times New Roman"/>
                <w:sz w:val="24"/>
                <w:szCs w:val="24"/>
              </w:rPr>
              <w:t xml:space="preserve"> сотруд-</w:t>
            </w:r>
          </w:p>
        </w:tc>
        <w:tc>
          <w:tcPr>
            <w:tcW w:w="4360" w:type="dxa"/>
            <w:gridSpan w:val="5"/>
            <w:tcBorders>
              <w:right w:val="single" w:sz="8" w:space="0" w:color="auto"/>
            </w:tcBorders>
            <w:vAlign w:val="bottom"/>
          </w:tcPr>
          <w:p w:rsidR="00A10AB4" w:rsidRDefault="00822DA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один из имеющихся документов:</w:t>
            </w:r>
          </w:p>
        </w:tc>
      </w:tr>
      <w:tr w:rsidR="00A10AB4">
        <w:trPr>
          <w:trHeight w:val="281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0AB4" w:rsidRDefault="00822DA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ников полиции, погибших (умерших) вследствие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A10AB4" w:rsidRDefault="00822D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 справка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A10AB4" w:rsidRDefault="00822DA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 места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A10AB4" w:rsidRDefault="00822DA2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0AB4" w:rsidRDefault="00822DA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родителя</w:t>
            </w:r>
          </w:p>
        </w:tc>
      </w:tr>
    </w:tbl>
    <w:p w:rsidR="00A10AB4" w:rsidRDefault="00A10AB4">
      <w:pPr>
        <w:sectPr w:rsidR="00A10AB4">
          <w:pgSz w:w="11900" w:h="16838"/>
          <w:pgMar w:top="698" w:right="446" w:bottom="667" w:left="1440" w:header="0" w:footer="0" w:gutter="0"/>
          <w:cols w:space="720" w:equalWidth="0">
            <w:col w:w="10020"/>
          </w:cols>
        </w:sectPr>
      </w:pPr>
    </w:p>
    <w:p w:rsidR="00A10AB4" w:rsidRDefault="00822D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43</w:t>
      </w:r>
    </w:p>
    <w:p w:rsidR="00A10AB4" w:rsidRDefault="00822DA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103505</wp:posOffset>
                </wp:positionV>
                <wp:extent cx="6196330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963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.85pt,8.15pt" to="500.75pt,8.15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100330</wp:posOffset>
                </wp:positionV>
                <wp:extent cx="0" cy="9147175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471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.1pt,7.9pt" to="13.1pt,728.15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3588385</wp:posOffset>
                </wp:positionH>
                <wp:positionV relativeFrom="paragraph">
                  <wp:posOffset>100330</wp:posOffset>
                </wp:positionV>
                <wp:extent cx="0" cy="9147175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471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2.55pt,7.9pt" to="282.55pt,728.1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6356350</wp:posOffset>
                </wp:positionH>
                <wp:positionV relativeFrom="paragraph">
                  <wp:posOffset>100330</wp:posOffset>
                </wp:positionV>
                <wp:extent cx="0" cy="9147175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471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00.5pt,7.9pt" to="500.5pt,728.15pt" o:allowincell="f" strokecolor="#000000" strokeweight="0.4799pt"/>
            </w:pict>
          </mc:Fallback>
        </mc:AlternateContent>
      </w:r>
    </w:p>
    <w:p w:rsidR="00A10AB4" w:rsidRDefault="00A10AB4">
      <w:pPr>
        <w:spacing w:line="141" w:lineRule="exact"/>
        <w:rPr>
          <w:sz w:val="20"/>
          <w:szCs w:val="20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0"/>
        <w:gridCol w:w="340"/>
        <w:gridCol w:w="940"/>
        <w:gridCol w:w="1580"/>
        <w:gridCol w:w="1020"/>
        <w:gridCol w:w="4360"/>
      </w:tblGrid>
      <w:tr w:rsidR="00A10AB4">
        <w:trPr>
          <w:trHeight w:val="276"/>
        </w:trPr>
        <w:tc>
          <w:tcPr>
            <w:tcW w:w="5400" w:type="dxa"/>
            <w:gridSpan w:val="5"/>
            <w:vAlign w:val="bottom"/>
          </w:tcPr>
          <w:p w:rsidR="00A10AB4" w:rsidRDefault="00822DA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увечья  или  иного  повреждения  здоровья,  полу-</w:t>
            </w:r>
          </w:p>
        </w:tc>
        <w:tc>
          <w:tcPr>
            <w:tcW w:w="4360" w:type="dxa"/>
            <w:vAlign w:val="bottom"/>
          </w:tcPr>
          <w:p w:rsidR="00A10AB4" w:rsidRDefault="00822D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(законного   представителя)   (действи-</w:t>
            </w:r>
          </w:p>
        </w:tc>
      </w:tr>
      <w:tr w:rsidR="00A10AB4">
        <w:trPr>
          <w:trHeight w:val="276"/>
        </w:trPr>
        <w:tc>
          <w:tcPr>
            <w:tcW w:w="5400" w:type="dxa"/>
            <w:gridSpan w:val="5"/>
            <w:vAlign w:val="bottom"/>
          </w:tcPr>
          <w:p w:rsidR="00A10AB4" w:rsidRDefault="00822DA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ченных в </w:t>
            </w:r>
            <w:r>
              <w:rPr>
                <w:rFonts w:eastAsia="Times New Roman"/>
                <w:sz w:val="24"/>
                <w:szCs w:val="24"/>
              </w:rPr>
              <w:t>связи с выполнением служебных обя-</w:t>
            </w:r>
          </w:p>
        </w:tc>
        <w:tc>
          <w:tcPr>
            <w:tcW w:w="4360" w:type="dxa"/>
            <w:vAlign w:val="bottom"/>
          </w:tcPr>
          <w:p w:rsidR="00A10AB4" w:rsidRDefault="00822D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тельна в течение месяца);</w:t>
            </w:r>
          </w:p>
        </w:tc>
      </w:tr>
      <w:tr w:rsidR="00A10AB4">
        <w:trPr>
          <w:trHeight w:val="276"/>
        </w:trPr>
        <w:tc>
          <w:tcPr>
            <w:tcW w:w="5400" w:type="dxa"/>
            <w:gridSpan w:val="5"/>
            <w:vAlign w:val="bottom"/>
          </w:tcPr>
          <w:p w:rsidR="00A10AB4" w:rsidRDefault="00822DA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занностей,   умерших   вследствие   заболевания,</w:t>
            </w:r>
          </w:p>
        </w:tc>
        <w:tc>
          <w:tcPr>
            <w:tcW w:w="4360" w:type="dxa"/>
            <w:vAlign w:val="bottom"/>
          </w:tcPr>
          <w:p w:rsidR="00A10AB4" w:rsidRDefault="00822D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справка, подтверждающая факт увечья</w:t>
            </w:r>
          </w:p>
        </w:tc>
      </w:tr>
      <w:tr w:rsidR="00A10AB4">
        <w:trPr>
          <w:trHeight w:val="276"/>
        </w:trPr>
        <w:tc>
          <w:tcPr>
            <w:tcW w:w="1520" w:type="dxa"/>
            <w:vAlign w:val="bottom"/>
          </w:tcPr>
          <w:p w:rsidR="00A10AB4" w:rsidRDefault="00822DA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полученного</w:t>
            </w:r>
          </w:p>
        </w:tc>
        <w:tc>
          <w:tcPr>
            <w:tcW w:w="340" w:type="dxa"/>
            <w:vAlign w:val="bottom"/>
          </w:tcPr>
          <w:p w:rsidR="00A10AB4" w:rsidRDefault="00822DA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940" w:type="dxa"/>
            <w:vAlign w:val="bottom"/>
          </w:tcPr>
          <w:p w:rsidR="00A10AB4" w:rsidRDefault="00822D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период</w:t>
            </w:r>
          </w:p>
        </w:tc>
        <w:tc>
          <w:tcPr>
            <w:tcW w:w="1580" w:type="dxa"/>
            <w:vAlign w:val="bottom"/>
          </w:tcPr>
          <w:p w:rsidR="00A10AB4" w:rsidRDefault="00822D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прохождения</w:t>
            </w:r>
          </w:p>
        </w:tc>
        <w:tc>
          <w:tcPr>
            <w:tcW w:w="1020" w:type="dxa"/>
            <w:vAlign w:val="bottom"/>
          </w:tcPr>
          <w:p w:rsidR="00A10AB4" w:rsidRDefault="00822D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службы</w:t>
            </w:r>
          </w:p>
        </w:tc>
        <w:tc>
          <w:tcPr>
            <w:tcW w:w="4360" w:type="dxa"/>
            <w:vAlign w:val="bottom"/>
          </w:tcPr>
          <w:p w:rsidR="00A10AB4" w:rsidRDefault="00822D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или иного повреждения здоровья воен-</w:t>
            </w:r>
          </w:p>
        </w:tc>
      </w:tr>
      <w:tr w:rsidR="00A10AB4">
        <w:trPr>
          <w:trHeight w:val="276"/>
        </w:trPr>
        <w:tc>
          <w:tcPr>
            <w:tcW w:w="5400" w:type="dxa"/>
            <w:gridSpan w:val="5"/>
            <w:vAlign w:val="bottom"/>
          </w:tcPr>
          <w:p w:rsidR="00A10AB4" w:rsidRDefault="00822DA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 полиции, дети граждан </w:t>
            </w:r>
            <w:r>
              <w:rPr>
                <w:rFonts w:eastAsia="Times New Roman"/>
                <w:sz w:val="24"/>
                <w:szCs w:val="24"/>
              </w:rPr>
              <w:t>Российской Федерации,</w:t>
            </w:r>
          </w:p>
        </w:tc>
        <w:tc>
          <w:tcPr>
            <w:tcW w:w="4360" w:type="dxa"/>
            <w:vAlign w:val="bottom"/>
          </w:tcPr>
          <w:p w:rsidR="00A10AB4" w:rsidRDefault="00822D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нослужащего или сотрудника полиции;</w:t>
            </w:r>
          </w:p>
        </w:tc>
      </w:tr>
      <w:tr w:rsidR="00A10AB4">
        <w:trPr>
          <w:trHeight w:val="276"/>
        </w:trPr>
        <w:tc>
          <w:tcPr>
            <w:tcW w:w="5400" w:type="dxa"/>
            <w:gridSpan w:val="5"/>
            <w:vAlign w:val="bottom"/>
          </w:tcPr>
          <w:p w:rsidR="00A10AB4" w:rsidRDefault="00822DA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уволенных со службы в полиции вследствие уве-</w:t>
            </w:r>
          </w:p>
        </w:tc>
        <w:tc>
          <w:tcPr>
            <w:tcW w:w="4360" w:type="dxa"/>
            <w:vAlign w:val="bottom"/>
          </w:tcPr>
          <w:p w:rsidR="00A10AB4" w:rsidRDefault="00822D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свидетельство о смерти военнослужа-</w:t>
            </w:r>
          </w:p>
        </w:tc>
      </w:tr>
      <w:tr w:rsidR="00A10AB4">
        <w:trPr>
          <w:trHeight w:val="276"/>
        </w:trPr>
        <w:tc>
          <w:tcPr>
            <w:tcW w:w="5400" w:type="dxa"/>
            <w:gridSpan w:val="5"/>
            <w:vAlign w:val="bottom"/>
          </w:tcPr>
          <w:p w:rsidR="00A10AB4" w:rsidRDefault="00822DA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чья  или  иного  повреждения  здоровья,  получен-</w:t>
            </w:r>
          </w:p>
        </w:tc>
        <w:tc>
          <w:tcPr>
            <w:tcW w:w="4360" w:type="dxa"/>
            <w:vAlign w:val="bottom"/>
          </w:tcPr>
          <w:p w:rsidR="00A10AB4" w:rsidRDefault="00822D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щего (сотрудника полиции), погибшего</w:t>
            </w:r>
          </w:p>
        </w:tc>
      </w:tr>
      <w:tr w:rsidR="00A10AB4">
        <w:trPr>
          <w:trHeight w:val="276"/>
        </w:trPr>
        <w:tc>
          <w:tcPr>
            <w:tcW w:w="5400" w:type="dxa"/>
            <w:gridSpan w:val="5"/>
            <w:vAlign w:val="bottom"/>
          </w:tcPr>
          <w:p w:rsidR="00A10AB4" w:rsidRDefault="00822DA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ных в связи с выполнение</w:t>
            </w:r>
            <w:r>
              <w:rPr>
                <w:rFonts w:eastAsia="Times New Roman"/>
                <w:sz w:val="24"/>
                <w:szCs w:val="24"/>
              </w:rPr>
              <w:t>м служебных обязанно-</w:t>
            </w:r>
          </w:p>
        </w:tc>
        <w:tc>
          <w:tcPr>
            <w:tcW w:w="4360" w:type="dxa"/>
            <w:vAlign w:val="bottom"/>
          </w:tcPr>
          <w:p w:rsidR="00A10AB4" w:rsidRDefault="00822D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(умершего)  в  связи  с  осуществлением</w:t>
            </w:r>
          </w:p>
        </w:tc>
      </w:tr>
      <w:tr w:rsidR="00A10AB4">
        <w:trPr>
          <w:trHeight w:val="276"/>
        </w:trPr>
        <w:tc>
          <w:tcPr>
            <w:tcW w:w="5400" w:type="dxa"/>
            <w:gridSpan w:val="5"/>
            <w:vAlign w:val="bottom"/>
          </w:tcPr>
          <w:p w:rsidR="00A10AB4" w:rsidRDefault="00822DA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стей  и  исключивших возможность  дальнейшего</w:t>
            </w:r>
          </w:p>
        </w:tc>
        <w:tc>
          <w:tcPr>
            <w:tcW w:w="4360" w:type="dxa"/>
            <w:vAlign w:val="bottom"/>
          </w:tcPr>
          <w:p w:rsidR="00A10AB4" w:rsidRDefault="00822D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служебной деятельности либо умерше-</w:t>
            </w:r>
          </w:p>
        </w:tc>
      </w:tr>
      <w:tr w:rsidR="00A10AB4">
        <w:trPr>
          <w:trHeight w:val="276"/>
        </w:trPr>
        <w:tc>
          <w:tcPr>
            <w:tcW w:w="5400" w:type="dxa"/>
            <w:gridSpan w:val="5"/>
            <w:vAlign w:val="bottom"/>
          </w:tcPr>
          <w:p w:rsidR="00A10AB4" w:rsidRDefault="00822DA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прохождения  службы  в  полиции,  дети  граждан</w:t>
            </w:r>
          </w:p>
        </w:tc>
        <w:tc>
          <w:tcPr>
            <w:tcW w:w="4360" w:type="dxa"/>
            <w:vAlign w:val="bottom"/>
          </w:tcPr>
          <w:p w:rsidR="00A10AB4" w:rsidRDefault="00822D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  до  истечения  одного  года  после</w:t>
            </w:r>
          </w:p>
        </w:tc>
      </w:tr>
      <w:tr w:rsidR="00A10AB4">
        <w:trPr>
          <w:trHeight w:val="276"/>
        </w:trPr>
        <w:tc>
          <w:tcPr>
            <w:tcW w:w="5400" w:type="dxa"/>
            <w:gridSpan w:val="5"/>
            <w:vAlign w:val="bottom"/>
          </w:tcPr>
          <w:p w:rsidR="00A10AB4" w:rsidRDefault="00822DA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Российской Федерации, </w:t>
            </w:r>
            <w:r>
              <w:rPr>
                <w:rFonts w:eastAsia="Times New Roman"/>
                <w:sz w:val="24"/>
                <w:szCs w:val="24"/>
              </w:rPr>
              <w:t>умерших в течение одно-</w:t>
            </w:r>
          </w:p>
        </w:tc>
        <w:tc>
          <w:tcPr>
            <w:tcW w:w="4360" w:type="dxa"/>
            <w:vAlign w:val="bottom"/>
          </w:tcPr>
          <w:p w:rsidR="00A10AB4" w:rsidRDefault="00822D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увольнения   со   службы   вследствие</w:t>
            </w:r>
          </w:p>
        </w:tc>
      </w:tr>
      <w:tr w:rsidR="00A10AB4">
        <w:trPr>
          <w:trHeight w:val="276"/>
        </w:trPr>
        <w:tc>
          <w:tcPr>
            <w:tcW w:w="5400" w:type="dxa"/>
            <w:gridSpan w:val="5"/>
            <w:vAlign w:val="bottom"/>
          </w:tcPr>
          <w:p w:rsidR="00A10AB4" w:rsidRDefault="00822DA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 года после увольнения со службы в полиции</w:t>
            </w:r>
          </w:p>
        </w:tc>
        <w:tc>
          <w:tcPr>
            <w:tcW w:w="4360" w:type="dxa"/>
            <w:vAlign w:val="bottom"/>
          </w:tcPr>
          <w:p w:rsidR="00A10AB4" w:rsidRDefault="00822D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ранения (контузии)</w:t>
            </w:r>
          </w:p>
        </w:tc>
      </w:tr>
      <w:tr w:rsidR="00A10AB4">
        <w:trPr>
          <w:trHeight w:val="276"/>
        </w:trPr>
        <w:tc>
          <w:tcPr>
            <w:tcW w:w="5400" w:type="dxa"/>
            <w:gridSpan w:val="5"/>
            <w:vAlign w:val="bottom"/>
          </w:tcPr>
          <w:p w:rsidR="00A10AB4" w:rsidRDefault="00822DA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вследствие увечья или иного повреждения здоро-</w:t>
            </w:r>
          </w:p>
        </w:tc>
        <w:tc>
          <w:tcPr>
            <w:tcW w:w="4360" w:type="dxa"/>
            <w:vAlign w:val="bottom"/>
          </w:tcPr>
          <w:p w:rsidR="00A10AB4" w:rsidRDefault="00A10AB4">
            <w:pPr>
              <w:rPr>
                <w:sz w:val="24"/>
                <w:szCs w:val="24"/>
              </w:rPr>
            </w:pPr>
          </w:p>
        </w:tc>
      </w:tr>
      <w:tr w:rsidR="00A10AB4">
        <w:trPr>
          <w:trHeight w:val="276"/>
        </w:trPr>
        <w:tc>
          <w:tcPr>
            <w:tcW w:w="5400" w:type="dxa"/>
            <w:gridSpan w:val="5"/>
            <w:vAlign w:val="bottom"/>
          </w:tcPr>
          <w:p w:rsidR="00A10AB4" w:rsidRDefault="00822DA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вья, полученных в связи с выполнением служеб-</w:t>
            </w:r>
          </w:p>
        </w:tc>
        <w:tc>
          <w:tcPr>
            <w:tcW w:w="4360" w:type="dxa"/>
            <w:vAlign w:val="bottom"/>
          </w:tcPr>
          <w:p w:rsidR="00A10AB4" w:rsidRDefault="00A10AB4">
            <w:pPr>
              <w:rPr>
                <w:sz w:val="24"/>
                <w:szCs w:val="24"/>
              </w:rPr>
            </w:pPr>
          </w:p>
        </w:tc>
      </w:tr>
      <w:tr w:rsidR="00A10AB4">
        <w:trPr>
          <w:trHeight w:val="276"/>
        </w:trPr>
        <w:tc>
          <w:tcPr>
            <w:tcW w:w="5400" w:type="dxa"/>
            <w:gridSpan w:val="5"/>
            <w:vAlign w:val="bottom"/>
          </w:tcPr>
          <w:p w:rsidR="00A10AB4" w:rsidRDefault="00822DA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ных обязанностей, либо вследств</w:t>
            </w:r>
            <w:r>
              <w:rPr>
                <w:rFonts w:eastAsia="Times New Roman"/>
                <w:sz w:val="24"/>
                <w:szCs w:val="24"/>
              </w:rPr>
              <w:t>ие заболевания,</w:t>
            </w:r>
          </w:p>
        </w:tc>
        <w:tc>
          <w:tcPr>
            <w:tcW w:w="4360" w:type="dxa"/>
            <w:vAlign w:val="bottom"/>
          </w:tcPr>
          <w:p w:rsidR="00A10AB4" w:rsidRDefault="00A10AB4">
            <w:pPr>
              <w:rPr>
                <w:sz w:val="24"/>
                <w:szCs w:val="24"/>
              </w:rPr>
            </w:pPr>
          </w:p>
        </w:tc>
      </w:tr>
      <w:tr w:rsidR="00A10AB4">
        <w:trPr>
          <w:trHeight w:val="277"/>
        </w:trPr>
        <w:tc>
          <w:tcPr>
            <w:tcW w:w="1520" w:type="dxa"/>
            <w:vAlign w:val="bottom"/>
          </w:tcPr>
          <w:p w:rsidR="00A10AB4" w:rsidRDefault="00822DA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полученного</w:t>
            </w:r>
          </w:p>
        </w:tc>
        <w:tc>
          <w:tcPr>
            <w:tcW w:w="340" w:type="dxa"/>
            <w:vAlign w:val="bottom"/>
          </w:tcPr>
          <w:p w:rsidR="00A10AB4" w:rsidRDefault="00822DA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940" w:type="dxa"/>
            <w:vAlign w:val="bottom"/>
          </w:tcPr>
          <w:p w:rsidR="00A10AB4" w:rsidRDefault="00822D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период</w:t>
            </w:r>
          </w:p>
        </w:tc>
        <w:tc>
          <w:tcPr>
            <w:tcW w:w="1580" w:type="dxa"/>
            <w:vAlign w:val="bottom"/>
          </w:tcPr>
          <w:p w:rsidR="00A10AB4" w:rsidRDefault="00822D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прохождения</w:t>
            </w:r>
          </w:p>
        </w:tc>
        <w:tc>
          <w:tcPr>
            <w:tcW w:w="1020" w:type="dxa"/>
            <w:vAlign w:val="bottom"/>
          </w:tcPr>
          <w:p w:rsidR="00A10AB4" w:rsidRDefault="00822D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службы</w:t>
            </w:r>
          </w:p>
        </w:tc>
        <w:tc>
          <w:tcPr>
            <w:tcW w:w="4360" w:type="dxa"/>
            <w:vAlign w:val="bottom"/>
          </w:tcPr>
          <w:p w:rsidR="00A10AB4" w:rsidRDefault="00A10AB4">
            <w:pPr>
              <w:rPr>
                <w:sz w:val="24"/>
                <w:szCs w:val="24"/>
              </w:rPr>
            </w:pPr>
          </w:p>
        </w:tc>
      </w:tr>
      <w:tr w:rsidR="00A10AB4">
        <w:trPr>
          <w:trHeight w:val="276"/>
        </w:trPr>
        <w:tc>
          <w:tcPr>
            <w:tcW w:w="5400" w:type="dxa"/>
            <w:gridSpan w:val="5"/>
            <w:vAlign w:val="bottom"/>
          </w:tcPr>
          <w:p w:rsidR="00A10AB4" w:rsidRDefault="00822DA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полиции, исключивших возможность дальней-</w:t>
            </w:r>
          </w:p>
        </w:tc>
        <w:tc>
          <w:tcPr>
            <w:tcW w:w="4360" w:type="dxa"/>
            <w:vAlign w:val="bottom"/>
          </w:tcPr>
          <w:p w:rsidR="00A10AB4" w:rsidRDefault="00A10AB4">
            <w:pPr>
              <w:rPr>
                <w:sz w:val="24"/>
                <w:szCs w:val="24"/>
              </w:rPr>
            </w:pPr>
          </w:p>
        </w:tc>
      </w:tr>
      <w:tr w:rsidR="00A10AB4">
        <w:trPr>
          <w:trHeight w:val="276"/>
        </w:trPr>
        <w:tc>
          <w:tcPr>
            <w:tcW w:w="5400" w:type="dxa"/>
            <w:gridSpan w:val="5"/>
            <w:vAlign w:val="bottom"/>
          </w:tcPr>
          <w:p w:rsidR="00A10AB4" w:rsidRDefault="00822DA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шего  прохождения  службы  в  полиции,  дети,</w:t>
            </w:r>
          </w:p>
        </w:tc>
        <w:tc>
          <w:tcPr>
            <w:tcW w:w="4360" w:type="dxa"/>
            <w:vAlign w:val="bottom"/>
          </w:tcPr>
          <w:p w:rsidR="00A10AB4" w:rsidRDefault="00A10AB4">
            <w:pPr>
              <w:rPr>
                <w:sz w:val="24"/>
                <w:szCs w:val="24"/>
              </w:rPr>
            </w:pPr>
          </w:p>
        </w:tc>
      </w:tr>
      <w:tr w:rsidR="00A10AB4">
        <w:trPr>
          <w:trHeight w:val="274"/>
        </w:trPr>
        <w:tc>
          <w:tcPr>
            <w:tcW w:w="5400" w:type="dxa"/>
            <w:gridSpan w:val="5"/>
            <w:vAlign w:val="bottom"/>
          </w:tcPr>
          <w:p w:rsidR="00A10AB4" w:rsidRDefault="00822DA2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находящиеся  на  иждивении  сотрудников  поли-</w:t>
            </w:r>
          </w:p>
        </w:tc>
        <w:tc>
          <w:tcPr>
            <w:tcW w:w="4360" w:type="dxa"/>
            <w:vAlign w:val="bottom"/>
          </w:tcPr>
          <w:p w:rsidR="00A10AB4" w:rsidRDefault="00A10AB4">
            <w:pPr>
              <w:rPr>
                <w:sz w:val="23"/>
                <w:szCs w:val="23"/>
              </w:rPr>
            </w:pPr>
          </w:p>
        </w:tc>
      </w:tr>
      <w:tr w:rsidR="00A10AB4">
        <w:trPr>
          <w:trHeight w:val="281"/>
        </w:trPr>
        <w:tc>
          <w:tcPr>
            <w:tcW w:w="4380" w:type="dxa"/>
            <w:gridSpan w:val="4"/>
            <w:tcBorders>
              <w:bottom w:val="single" w:sz="8" w:space="0" w:color="auto"/>
            </w:tcBorders>
            <w:vAlign w:val="bottom"/>
          </w:tcPr>
          <w:p w:rsidR="00A10AB4" w:rsidRDefault="00822DA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ции, граждан Российской Федерации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A10AB4" w:rsidRDefault="00A10AB4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bottom w:val="single" w:sz="8" w:space="0" w:color="auto"/>
            </w:tcBorders>
            <w:vAlign w:val="bottom"/>
          </w:tcPr>
          <w:p w:rsidR="00A10AB4" w:rsidRDefault="00A10AB4">
            <w:pPr>
              <w:rPr>
                <w:sz w:val="24"/>
                <w:szCs w:val="24"/>
              </w:rPr>
            </w:pPr>
          </w:p>
        </w:tc>
      </w:tr>
      <w:tr w:rsidR="00A10AB4">
        <w:trPr>
          <w:trHeight w:val="263"/>
        </w:trPr>
        <w:tc>
          <w:tcPr>
            <w:tcW w:w="2800" w:type="dxa"/>
            <w:gridSpan w:val="3"/>
            <w:vAlign w:val="bottom"/>
          </w:tcPr>
          <w:p w:rsidR="00A10AB4" w:rsidRDefault="00822DA2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Дети </w:t>
            </w:r>
            <w:r>
              <w:rPr>
                <w:rFonts w:eastAsia="Times New Roman"/>
                <w:sz w:val="24"/>
                <w:szCs w:val="24"/>
              </w:rPr>
              <w:t>военнослужащих</w:t>
            </w:r>
          </w:p>
        </w:tc>
        <w:tc>
          <w:tcPr>
            <w:tcW w:w="1580" w:type="dxa"/>
            <w:vAlign w:val="bottom"/>
          </w:tcPr>
          <w:p w:rsidR="00A10AB4" w:rsidRDefault="00A10AB4"/>
        </w:tc>
        <w:tc>
          <w:tcPr>
            <w:tcW w:w="1020" w:type="dxa"/>
            <w:vAlign w:val="bottom"/>
          </w:tcPr>
          <w:p w:rsidR="00A10AB4" w:rsidRDefault="00A10AB4"/>
        </w:tc>
        <w:tc>
          <w:tcPr>
            <w:tcW w:w="4360" w:type="dxa"/>
            <w:vAlign w:val="bottom"/>
          </w:tcPr>
          <w:p w:rsidR="00A10AB4" w:rsidRDefault="00822DA2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справка   о   нахождении   на   военной</w:t>
            </w:r>
          </w:p>
        </w:tc>
      </w:tr>
      <w:tr w:rsidR="00A10AB4">
        <w:trPr>
          <w:trHeight w:val="276"/>
        </w:trPr>
        <w:tc>
          <w:tcPr>
            <w:tcW w:w="1520" w:type="dxa"/>
            <w:vAlign w:val="bottom"/>
          </w:tcPr>
          <w:p w:rsidR="00A10AB4" w:rsidRDefault="00A10AB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A10AB4" w:rsidRDefault="00A10AB4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A10AB4" w:rsidRDefault="00A10AB4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A10AB4" w:rsidRDefault="00A10AB4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A10AB4" w:rsidRDefault="00A10AB4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vAlign w:val="bottom"/>
          </w:tcPr>
          <w:p w:rsidR="00A10AB4" w:rsidRDefault="00822D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службе родителя (законного представи-</w:t>
            </w:r>
          </w:p>
        </w:tc>
      </w:tr>
      <w:tr w:rsidR="00A10AB4">
        <w:trPr>
          <w:trHeight w:val="281"/>
        </w:trPr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A10AB4" w:rsidRDefault="00A10AB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A10AB4" w:rsidRDefault="00A10AB4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A10AB4" w:rsidRDefault="00A10AB4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A10AB4" w:rsidRDefault="00A10AB4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A10AB4" w:rsidRDefault="00A10AB4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bottom w:val="single" w:sz="8" w:space="0" w:color="auto"/>
            </w:tcBorders>
            <w:vAlign w:val="bottom"/>
          </w:tcPr>
          <w:p w:rsidR="00A10AB4" w:rsidRDefault="00822D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теля)</w:t>
            </w:r>
          </w:p>
        </w:tc>
      </w:tr>
      <w:tr w:rsidR="00A10AB4">
        <w:trPr>
          <w:trHeight w:val="261"/>
        </w:trPr>
        <w:tc>
          <w:tcPr>
            <w:tcW w:w="5400" w:type="dxa"/>
            <w:gridSpan w:val="5"/>
            <w:vAlign w:val="bottom"/>
          </w:tcPr>
          <w:p w:rsidR="00A10AB4" w:rsidRDefault="00822DA2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Дети сотрудников, имеющих специальные звания</w:t>
            </w:r>
          </w:p>
        </w:tc>
        <w:tc>
          <w:tcPr>
            <w:tcW w:w="4360" w:type="dxa"/>
            <w:vAlign w:val="bottom"/>
          </w:tcPr>
          <w:p w:rsidR="00A10AB4" w:rsidRDefault="00822DA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один из имеющихся документов:</w:t>
            </w:r>
          </w:p>
        </w:tc>
      </w:tr>
    </w:tbl>
    <w:p w:rsidR="00A10AB4" w:rsidRDefault="00A10AB4">
      <w:pPr>
        <w:spacing w:line="12" w:lineRule="exact"/>
        <w:rPr>
          <w:sz w:val="20"/>
          <w:szCs w:val="20"/>
        </w:rPr>
      </w:pPr>
    </w:p>
    <w:p w:rsidR="00A10AB4" w:rsidRDefault="00822DA2">
      <w:pPr>
        <w:numPr>
          <w:ilvl w:val="0"/>
          <w:numId w:val="77"/>
        </w:numPr>
        <w:tabs>
          <w:tab w:val="left" w:pos="612"/>
        </w:tabs>
        <w:spacing w:line="238" w:lineRule="auto"/>
        <w:ind w:left="380" w:right="120" w:hanging="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проходящих службу в учреждениях и органах - справка с места </w:t>
      </w:r>
      <w:r>
        <w:rPr>
          <w:rFonts w:eastAsia="Times New Roman"/>
          <w:sz w:val="24"/>
          <w:szCs w:val="24"/>
        </w:rPr>
        <w:t>работы родителя уголовно-исполнительной системы, федеральной (законного представителя), подтвер-противопожарной службе Государственной про- ждающая наличие специального звания тивопожарной службы, таможенных органах Рос- и контракта (действительна в течени</w:t>
      </w:r>
      <w:r>
        <w:rPr>
          <w:rFonts w:eastAsia="Times New Roman"/>
          <w:sz w:val="24"/>
          <w:szCs w:val="24"/>
        </w:rPr>
        <w:t>е сийской Федерации, погибших (умерших) вслед- месяца); ствие увечья или иного повреждения здоровья, - справка, подтверждающая факт увечья</w:t>
      </w:r>
    </w:p>
    <w:p w:rsidR="00A10AB4" w:rsidRDefault="00A10AB4">
      <w:pPr>
        <w:spacing w:line="14" w:lineRule="exact"/>
        <w:rPr>
          <w:rFonts w:eastAsia="Times New Roman"/>
          <w:sz w:val="24"/>
          <w:szCs w:val="24"/>
        </w:rPr>
      </w:pPr>
    </w:p>
    <w:p w:rsidR="00A10AB4" w:rsidRDefault="00822DA2">
      <w:pPr>
        <w:spacing w:line="234" w:lineRule="auto"/>
        <w:ind w:left="380" w:right="1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полученных в связи с выполнением служебных или иного повреждения здоровья обязанностей, умерших вследствие заболеван</w:t>
      </w:r>
      <w:r>
        <w:rPr>
          <w:rFonts w:eastAsia="Times New Roman"/>
          <w:sz w:val="24"/>
          <w:szCs w:val="24"/>
        </w:rPr>
        <w:t>ия, сотрудника;</w:t>
      </w:r>
    </w:p>
    <w:p w:rsidR="00A10AB4" w:rsidRDefault="00A10AB4">
      <w:pPr>
        <w:spacing w:line="2" w:lineRule="exact"/>
        <w:rPr>
          <w:sz w:val="20"/>
          <w:szCs w:val="20"/>
        </w:rPr>
      </w:pPr>
    </w:p>
    <w:tbl>
      <w:tblPr>
        <w:tblW w:w="0" w:type="auto"/>
        <w:tblInd w:w="3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1780"/>
        <w:gridCol w:w="1540"/>
        <w:gridCol w:w="1660"/>
        <w:gridCol w:w="1540"/>
        <w:gridCol w:w="1300"/>
        <w:gridCol w:w="1420"/>
      </w:tblGrid>
      <w:tr w:rsidR="00A10AB4">
        <w:trPr>
          <w:trHeight w:val="276"/>
        </w:trPr>
        <w:tc>
          <w:tcPr>
            <w:tcW w:w="5260" w:type="dxa"/>
            <w:gridSpan w:val="4"/>
            <w:vAlign w:val="bottom"/>
          </w:tcPr>
          <w:p w:rsidR="00A10AB4" w:rsidRDefault="00822DA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полученного  в  период  прохождения  службы</w:t>
            </w:r>
          </w:p>
        </w:tc>
        <w:tc>
          <w:tcPr>
            <w:tcW w:w="4260" w:type="dxa"/>
            <w:gridSpan w:val="3"/>
            <w:vAlign w:val="bottom"/>
          </w:tcPr>
          <w:p w:rsidR="00A10AB4" w:rsidRDefault="00822DA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 свидетельство  о  смерти  сотрудника,</w:t>
            </w:r>
          </w:p>
        </w:tc>
      </w:tr>
      <w:tr w:rsidR="00A10AB4">
        <w:trPr>
          <w:trHeight w:val="276"/>
        </w:trPr>
        <w:tc>
          <w:tcPr>
            <w:tcW w:w="5260" w:type="dxa"/>
            <w:gridSpan w:val="4"/>
            <w:vAlign w:val="bottom"/>
          </w:tcPr>
          <w:p w:rsidR="00A10AB4" w:rsidRDefault="00822DA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учреждениях и органах, уволенных со службы</w:t>
            </w:r>
          </w:p>
        </w:tc>
        <w:tc>
          <w:tcPr>
            <w:tcW w:w="4260" w:type="dxa"/>
            <w:gridSpan w:val="3"/>
            <w:vAlign w:val="bottom"/>
          </w:tcPr>
          <w:p w:rsidR="00A10AB4" w:rsidRDefault="00822DA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погибшего  (умершего)  в  связи  с  осу-</w:t>
            </w:r>
          </w:p>
        </w:tc>
      </w:tr>
      <w:tr w:rsidR="00A10AB4">
        <w:trPr>
          <w:trHeight w:val="276"/>
        </w:trPr>
        <w:tc>
          <w:tcPr>
            <w:tcW w:w="5260" w:type="dxa"/>
            <w:gridSpan w:val="4"/>
            <w:vAlign w:val="bottom"/>
          </w:tcPr>
          <w:p w:rsidR="00A10AB4" w:rsidRDefault="00822DA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учреждениях и органах вследствие увечья или</w:t>
            </w:r>
          </w:p>
        </w:tc>
        <w:tc>
          <w:tcPr>
            <w:tcW w:w="1540" w:type="dxa"/>
            <w:vAlign w:val="bottom"/>
          </w:tcPr>
          <w:p w:rsidR="00A10AB4" w:rsidRDefault="00822DA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ществлением</w:t>
            </w:r>
          </w:p>
        </w:tc>
        <w:tc>
          <w:tcPr>
            <w:tcW w:w="1300" w:type="dxa"/>
            <w:vAlign w:val="bottom"/>
          </w:tcPr>
          <w:p w:rsidR="00A10AB4" w:rsidRDefault="00822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служебной</w:t>
            </w:r>
          </w:p>
        </w:tc>
        <w:tc>
          <w:tcPr>
            <w:tcW w:w="1420" w:type="dxa"/>
            <w:vAlign w:val="bottom"/>
          </w:tcPr>
          <w:p w:rsidR="00A10AB4" w:rsidRDefault="00822DA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</w:tr>
      <w:tr w:rsidR="00A10AB4">
        <w:trPr>
          <w:trHeight w:val="276"/>
        </w:trPr>
        <w:tc>
          <w:tcPr>
            <w:tcW w:w="5260" w:type="dxa"/>
            <w:gridSpan w:val="4"/>
            <w:vAlign w:val="bottom"/>
          </w:tcPr>
          <w:p w:rsidR="00A10AB4" w:rsidRDefault="00822DA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иного повреждения здоровья, полученных в связи</w:t>
            </w:r>
          </w:p>
        </w:tc>
        <w:tc>
          <w:tcPr>
            <w:tcW w:w="4260" w:type="dxa"/>
            <w:gridSpan w:val="3"/>
            <w:vAlign w:val="bottom"/>
          </w:tcPr>
          <w:p w:rsidR="00A10AB4" w:rsidRDefault="00822DA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либо  умершего  до  истечения  одного</w:t>
            </w:r>
          </w:p>
        </w:tc>
      </w:tr>
      <w:tr w:rsidR="00A10AB4">
        <w:trPr>
          <w:trHeight w:val="276"/>
        </w:trPr>
        <w:tc>
          <w:tcPr>
            <w:tcW w:w="280" w:type="dxa"/>
            <w:vAlign w:val="bottom"/>
          </w:tcPr>
          <w:p w:rsidR="00A10AB4" w:rsidRDefault="00822DA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780" w:type="dxa"/>
            <w:vAlign w:val="bottom"/>
          </w:tcPr>
          <w:p w:rsidR="00A10AB4" w:rsidRDefault="00822DA2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выполнением</w:t>
            </w:r>
          </w:p>
        </w:tc>
        <w:tc>
          <w:tcPr>
            <w:tcW w:w="1540" w:type="dxa"/>
            <w:vAlign w:val="bottom"/>
          </w:tcPr>
          <w:p w:rsidR="00A10AB4" w:rsidRDefault="00822DA2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служебных</w:t>
            </w:r>
          </w:p>
        </w:tc>
        <w:tc>
          <w:tcPr>
            <w:tcW w:w="1660" w:type="dxa"/>
            <w:vAlign w:val="bottom"/>
          </w:tcPr>
          <w:p w:rsidR="00A10AB4" w:rsidRDefault="00822DA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обязанностей</w:t>
            </w:r>
          </w:p>
        </w:tc>
        <w:tc>
          <w:tcPr>
            <w:tcW w:w="1540" w:type="dxa"/>
            <w:vAlign w:val="bottom"/>
          </w:tcPr>
          <w:p w:rsidR="00A10AB4" w:rsidRDefault="00822DA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   после</w:t>
            </w:r>
          </w:p>
        </w:tc>
        <w:tc>
          <w:tcPr>
            <w:tcW w:w="1300" w:type="dxa"/>
            <w:vAlign w:val="bottom"/>
          </w:tcPr>
          <w:p w:rsidR="00A10AB4" w:rsidRDefault="00822DA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увольнения</w:t>
            </w:r>
          </w:p>
        </w:tc>
        <w:tc>
          <w:tcPr>
            <w:tcW w:w="1420" w:type="dxa"/>
            <w:vAlign w:val="bottom"/>
          </w:tcPr>
          <w:p w:rsidR="00A10AB4" w:rsidRDefault="00822DA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   службы</w:t>
            </w:r>
          </w:p>
        </w:tc>
      </w:tr>
    </w:tbl>
    <w:p w:rsidR="00A10AB4" w:rsidRDefault="00A10AB4">
      <w:pPr>
        <w:spacing w:line="12" w:lineRule="exact"/>
        <w:rPr>
          <w:sz w:val="20"/>
          <w:szCs w:val="20"/>
        </w:rPr>
      </w:pPr>
    </w:p>
    <w:p w:rsidR="00A10AB4" w:rsidRDefault="00822DA2">
      <w:pPr>
        <w:numPr>
          <w:ilvl w:val="0"/>
          <w:numId w:val="78"/>
        </w:numPr>
        <w:tabs>
          <w:tab w:val="left" w:pos="629"/>
        </w:tabs>
        <w:ind w:left="380" w:right="1080" w:hanging="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исключивших возможность дальнейшего про- вследствие ранения (контузии) </w:t>
      </w:r>
      <w:r>
        <w:rPr>
          <w:rFonts w:eastAsia="Times New Roman"/>
          <w:sz w:val="24"/>
          <w:szCs w:val="24"/>
        </w:rPr>
        <w:t>хождения службы в учреждениях и органах, умерших в течение одного года после увольнения со службы в учреждениях и органах вследствие увечья или иного повреждения здоровья, полу-ченных в связи с выполнением служебных обя-занностей, либо вследствие заболеван</w:t>
      </w:r>
      <w:r>
        <w:rPr>
          <w:rFonts w:eastAsia="Times New Roman"/>
          <w:sz w:val="24"/>
          <w:szCs w:val="24"/>
        </w:rPr>
        <w:t>ия, полу-ченного в период прохождения службы в учре-ждениях и органах, исключивших возможность дальнейшего прохождения службы в учреждени-ях и органах, дети, находящиеся (находившиеся)</w:t>
      </w:r>
    </w:p>
    <w:p w:rsidR="00A10AB4" w:rsidRDefault="00A10AB4">
      <w:pPr>
        <w:spacing w:line="200" w:lineRule="exact"/>
        <w:rPr>
          <w:rFonts w:eastAsia="Times New Roman"/>
          <w:sz w:val="24"/>
          <w:szCs w:val="24"/>
        </w:rPr>
      </w:pPr>
    </w:p>
    <w:p w:rsidR="00A10AB4" w:rsidRDefault="00A10AB4">
      <w:pPr>
        <w:spacing w:line="200" w:lineRule="exact"/>
        <w:rPr>
          <w:rFonts w:eastAsia="Times New Roman"/>
          <w:sz w:val="24"/>
          <w:szCs w:val="24"/>
        </w:rPr>
      </w:pPr>
    </w:p>
    <w:p w:rsidR="00A10AB4" w:rsidRDefault="00A10AB4">
      <w:pPr>
        <w:spacing w:line="200" w:lineRule="exact"/>
        <w:rPr>
          <w:rFonts w:eastAsia="Times New Roman"/>
          <w:sz w:val="24"/>
          <w:szCs w:val="24"/>
        </w:rPr>
      </w:pPr>
    </w:p>
    <w:p w:rsidR="00A10AB4" w:rsidRDefault="00A10AB4">
      <w:pPr>
        <w:spacing w:line="228" w:lineRule="exact"/>
        <w:rPr>
          <w:rFonts w:eastAsia="Times New Roman"/>
          <w:sz w:val="24"/>
          <w:szCs w:val="24"/>
        </w:rPr>
      </w:pPr>
    </w:p>
    <w:p w:rsidR="00A10AB4" w:rsidRDefault="00822DA2">
      <w:pPr>
        <w:spacing w:line="234" w:lineRule="auto"/>
        <w:ind w:left="380" w:right="44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 иждивении сотрудников, граждан Российской Федерации, указанных </w:t>
      </w:r>
      <w:r>
        <w:rPr>
          <w:rFonts w:eastAsia="Times New Roman"/>
          <w:sz w:val="24"/>
          <w:szCs w:val="24"/>
        </w:rPr>
        <w:t>выше</w:t>
      </w:r>
    </w:p>
    <w:p w:rsidR="00A10AB4" w:rsidRDefault="00A10AB4">
      <w:pPr>
        <w:spacing w:line="11" w:lineRule="exact"/>
        <w:rPr>
          <w:rFonts w:eastAsia="Times New Roman"/>
          <w:sz w:val="24"/>
          <w:szCs w:val="24"/>
        </w:rPr>
      </w:pPr>
    </w:p>
    <w:p w:rsidR="00A10AB4" w:rsidRDefault="00822DA2">
      <w:pPr>
        <w:ind w:left="3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Категории граждан, установленные федеральным  документ,  подтверждающий  указанное</w:t>
      </w:r>
    </w:p>
    <w:p w:rsidR="00A10AB4" w:rsidRDefault="00822DA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-171450</wp:posOffset>
                </wp:positionV>
                <wp:extent cx="6196330" cy="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963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.85pt,-13.4999pt" to="500.75pt,-13.4999pt" o:allowincell="f" strokecolor="#000000" strokeweight="0.4799pt"/>
            </w:pict>
          </mc:Fallback>
        </mc:AlternateContent>
      </w:r>
    </w:p>
    <w:tbl>
      <w:tblPr>
        <w:tblW w:w="0" w:type="auto"/>
        <w:tblInd w:w="3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0"/>
        <w:gridCol w:w="2300"/>
      </w:tblGrid>
      <w:tr w:rsidR="00A10AB4">
        <w:trPr>
          <w:trHeight w:val="276"/>
        </w:trPr>
        <w:tc>
          <w:tcPr>
            <w:tcW w:w="3660" w:type="dxa"/>
            <w:vAlign w:val="bottom"/>
          </w:tcPr>
          <w:p w:rsidR="00A10AB4" w:rsidRDefault="00822DA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законодательством</w:t>
            </w:r>
          </w:p>
        </w:tc>
        <w:tc>
          <w:tcPr>
            <w:tcW w:w="2300" w:type="dxa"/>
            <w:vAlign w:val="bottom"/>
          </w:tcPr>
          <w:p w:rsidR="00A10AB4" w:rsidRDefault="00822DA2">
            <w:pPr>
              <w:ind w:left="172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право</w:t>
            </w:r>
          </w:p>
        </w:tc>
      </w:tr>
    </w:tbl>
    <w:p w:rsidR="00A10AB4" w:rsidRDefault="00822DA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8890</wp:posOffset>
                </wp:positionV>
                <wp:extent cx="6196330" cy="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963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.85pt,0.7pt" to="500.75pt,0.7pt" o:allowincell="f" strokecolor="#000000" strokeweight="0.48pt"/>
            </w:pict>
          </mc:Fallback>
        </mc:AlternateContent>
      </w:r>
    </w:p>
    <w:p w:rsidR="00A10AB4" w:rsidRDefault="00A10AB4">
      <w:pPr>
        <w:sectPr w:rsidR="00A10AB4">
          <w:pgSz w:w="11900" w:h="16838"/>
          <w:pgMar w:top="698" w:right="446" w:bottom="756" w:left="1440" w:header="0" w:footer="0" w:gutter="0"/>
          <w:cols w:space="720" w:equalWidth="0">
            <w:col w:w="10020"/>
          </w:cols>
        </w:sectPr>
      </w:pPr>
    </w:p>
    <w:p w:rsidR="00A10AB4" w:rsidRDefault="00822DA2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44</w:t>
      </w:r>
    </w:p>
    <w:p w:rsidR="00A10AB4" w:rsidRDefault="00A10AB4">
      <w:pPr>
        <w:spacing w:line="151" w:lineRule="exact"/>
        <w:rPr>
          <w:sz w:val="20"/>
          <w:szCs w:val="20"/>
        </w:rPr>
      </w:pPr>
    </w:p>
    <w:p w:rsidR="00A10AB4" w:rsidRDefault="00822DA2">
      <w:pPr>
        <w:ind w:left="5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Приложение 4 к административному</w:t>
      </w:r>
    </w:p>
    <w:p w:rsidR="00A10AB4" w:rsidRDefault="00A10AB4">
      <w:pPr>
        <w:spacing w:line="2" w:lineRule="exact"/>
        <w:rPr>
          <w:sz w:val="20"/>
          <w:szCs w:val="20"/>
        </w:rPr>
      </w:pPr>
    </w:p>
    <w:p w:rsidR="00A10AB4" w:rsidRDefault="00822DA2">
      <w:pPr>
        <w:ind w:left="5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регламенту предоставления муници-</w:t>
      </w:r>
    </w:p>
    <w:p w:rsidR="00A10AB4" w:rsidRDefault="00822DA2">
      <w:pPr>
        <w:tabs>
          <w:tab w:val="left" w:pos="6520"/>
          <w:tab w:val="left" w:pos="7500"/>
          <w:tab w:val="left" w:pos="8600"/>
        </w:tabs>
        <w:ind w:left="5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пальной</w:t>
      </w:r>
      <w:r>
        <w:rPr>
          <w:rFonts w:eastAsia="Times New Roman"/>
          <w:sz w:val="28"/>
          <w:szCs w:val="28"/>
        </w:rPr>
        <w:tab/>
        <w:t>услуги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"Прием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заявлений,</w:t>
      </w:r>
    </w:p>
    <w:p w:rsidR="00A10AB4" w:rsidRDefault="00822DA2">
      <w:pPr>
        <w:tabs>
          <w:tab w:val="left" w:pos="6920"/>
          <w:tab w:val="left" w:pos="7420"/>
          <w:tab w:val="left" w:pos="8160"/>
          <w:tab w:val="left" w:pos="8540"/>
        </w:tabs>
        <w:ind w:left="5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постановка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на</w:t>
      </w:r>
      <w:r>
        <w:rPr>
          <w:rFonts w:eastAsia="Times New Roman"/>
          <w:sz w:val="28"/>
          <w:szCs w:val="28"/>
        </w:rPr>
        <w:tab/>
        <w:t>учет</w:t>
      </w:r>
      <w:r>
        <w:rPr>
          <w:rFonts w:eastAsia="Times New Roman"/>
          <w:sz w:val="28"/>
          <w:szCs w:val="28"/>
        </w:rPr>
        <w:tab/>
        <w:t>и</w:t>
      </w:r>
      <w:r>
        <w:rPr>
          <w:rFonts w:eastAsia="Times New Roman"/>
          <w:sz w:val="28"/>
          <w:szCs w:val="28"/>
        </w:rPr>
        <w:tab/>
        <w:t>зачисление</w:t>
      </w:r>
    </w:p>
    <w:p w:rsidR="00A10AB4" w:rsidRDefault="00822DA2">
      <w:pPr>
        <w:tabs>
          <w:tab w:val="left" w:pos="6200"/>
          <w:tab w:val="left" w:pos="6520"/>
          <w:tab w:val="left" w:pos="8740"/>
        </w:tabs>
        <w:ind w:left="5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детей</w:t>
      </w:r>
      <w:r>
        <w:rPr>
          <w:rFonts w:eastAsia="Times New Roman"/>
          <w:sz w:val="28"/>
          <w:szCs w:val="28"/>
        </w:rPr>
        <w:tab/>
        <w:t>в</w:t>
      </w:r>
      <w:r>
        <w:rPr>
          <w:rFonts w:eastAsia="Times New Roman"/>
          <w:sz w:val="28"/>
          <w:szCs w:val="28"/>
        </w:rPr>
        <w:tab/>
        <w:t>образовательные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организа-</w:t>
      </w:r>
    </w:p>
    <w:p w:rsidR="00A10AB4" w:rsidRDefault="00822DA2">
      <w:pPr>
        <w:spacing w:line="239" w:lineRule="auto"/>
        <w:ind w:left="5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ции, реализующие основную образо-</w:t>
      </w:r>
    </w:p>
    <w:p w:rsidR="00A10AB4" w:rsidRDefault="00822DA2">
      <w:pPr>
        <w:tabs>
          <w:tab w:val="left" w:pos="6800"/>
          <w:tab w:val="left" w:pos="8280"/>
        </w:tabs>
        <w:ind w:left="5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вательную</w:t>
      </w:r>
      <w:r>
        <w:rPr>
          <w:rFonts w:eastAsia="Times New Roman"/>
          <w:sz w:val="28"/>
          <w:szCs w:val="28"/>
        </w:rPr>
        <w:tab/>
        <w:t>программу</w:t>
      </w:r>
      <w:r>
        <w:rPr>
          <w:rFonts w:eastAsia="Times New Roman"/>
          <w:sz w:val="28"/>
          <w:szCs w:val="28"/>
        </w:rPr>
        <w:tab/>
        <w:t>дошкольного</w:t>
      </w:r>
    </w:p>
    <w:p w:rsidR="00A10AB4" w:rsidRDefault="00A10AB4">
      <w:pPr>
        <w:spacing w:line="2" w:lineRule="exact"/>
        <w:rPr>
          <w:sz w:val="20"/>
          <w:szCs w:val="20"/>
        </w:rPr>
      </w:pPr>
    </w:p>
    <w:p w:rsidR="00A10AB4" w:rsidRDefault="00822DA2">
      <w:pPr>
        <w:ind w:left="5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образования (детские сады)"</w:t>
      </w:r>
    </w:p>
    <w:p w:rsidR="00A10AB4" w:rsidRDefault="00A10AB4">
      <w:pPr>
        <w:spacing w:line="200" w:lineRule="exact"/>
        <w:rPr>
          <w:sz w:val="20"/>
          <w:szCs w:val="20"/>
        </w:rPr>
      </w:pPr>
    </w:p>
    <w:p w:rsidR="00A10AB4" w:rsidRDefault="00A10AB4">
      <w:pPr>
        <w:spacing w:line="200" w:lineRule="exact"/>
        <w:rPr>
          <w:sz w:val="20"/>
          <w:szCs w:val="20"/>
        </w:rPr>
      </w:pPr>
    </w:p>
    <w:p w:rsidR="00A10AB4" w:rsidRDefault="00A10AB4">
      <w:pPr>
        <w:spacing w:line="248" w:lineRule="exact"/>
        <w:rPr>
          <w:sz w:val="20"/>
          <w:szCs w:val="20"/>
        </w:rPr>
      </w:pPr>
    </w:p>
    <w:p w:rsidR="00A10AB4" w:rsidRDefault="00822DA2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Форма</w:t>
      </w:r>
    </w:p>
    <w:p w:rsidR="00A10AB4" w:rsidRDefault="00822DA2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заявления о зачислении ребенка</w:t>
      </w:r>
    </w:p>
    <w:p w:rsidR="00A10AB4" w:rsidRDefault="00A10AB4">
      <w:pPr>
        <w:spacing w:line="13" w:lineRule="exact"/>
        <w:rPr>
          <w:sz w:val="20"/>
          <w:szCs w:val="20"/>
        </w:rPr>
      </w:pPr>
    </w:p>
    <w:p w:rsidR="00A10AB4" w:rsidRDefault="00822DA2">
      <w:pPr>
        <w:numPr>
          <w:ilvl w:val="0"/>
          <w:numId w:val="79"/>
        </w:numPr>
        <w:tabs>
          <w:tab w:val="left" w:pos="2099"/>
        </w:tabs>
        <w:spacing w:line="237" w:lineRule="auto"/>
        <w:ind w:left="1660" w:right="1400" w:firstLine="21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муниципальную образовательную организацию, реализующую основную </w:t>
      </w:r>
      <w:r>
        <w:rPr>
          <w:rFonts w:eastAsia="Times New Roman"/>
          <w:b/>
          <w:bCs/>
          <w:sz w:val="28"/>
          <w:szCs w:val="28"/>
        </w:rPr>
        <w:t>образовательную программу дошкольного образования (детский сад)</w:t>
      </w:r>
    </w:p>
    <w:p w:rsidR="00A10AB4" w:rsidRDefault="00A10AB4">
      <w:pPr>
        <w:spacing w:line="317" w:lineRule="exact"/>
        <w:rPr>
          <w:sz w:val="20"/>
          <w:szCs w:val="20"/>
        </w:rPr>
      </w:pPr>
    </w:p>
    <w:p w:rsidR="00A10AB4" w:rsidRDefault="00822DA2">
      <w:pPr>
        <w:ind w:left="51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Заведующему _____________________</w:t>
      </w:r>
    </w:p>
    <w:p w:rsidR="00A10AB4" w:rsidRDefault="00822DA2">
      <w:pPr>
        <w:ind w:left="5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(наименование образовательной организации)</w:t>
      </w:r>
    </w:p>
    <w:p w:rsidR="00A10AB4" w:rsidRDefault="00822DA2">
      <w:pPr>
        <w:ind w:left="602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</w:t>
      </w:r>
    </w:p>
    <w:p w:rsidR="00A10AB4" w:rsidRDefault="00822DA2">
      <w:pPr>
        <w:ind w:left="58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(фамилия, имя, отчество заведующего)</w:t>
      </w:r>
    </w:p>
    <w:p w:rsidR="00A10AB4" w:rsidRDefault="00822DA2">
      <w:pPr>
        <w:ind w:left="51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фамилия _________________________</w:t>
      </w:r>
    </w:p>
    <w:p w:rsidR="00A10AB4" w:rsidRDefault="00822DA2">
      <w:pPr>
        <w:ind w:left="51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имя ____</w:t>
      </w:r>
      <w:r>
        <w:rPr>
          <w:rFonts w:eastAsia="Times New Roman"/>
          <w:sz w:val="28"/>
          <w:szCs w:val="28"/>
        </w:rPr>
        <w:t>__________________________</w:t>
      </w:r>
    </w:p>
    <w:p w:rsidR="00A10AB4" w:rsidRDefault="00822DA2">
      <w:pPr>
        <w:ind w:left="51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отчество __________________________</w:t>
      </w:r>
    </w:p>
    <w:p w:rsidR="00A10AB4" w:rsidRDefault="00822DA2">
      <w:pPr>
        <w:spacing w:line="238" w:lineRule="auto"/>
        <w:ind w:left="58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(матери ребенка или законного представителя)</w:t>
      </w:r>
    </w:p>
    <w:p w:rsidR="00A10AB4" w:rsidRDefault="00A10AB4">
      <w:pPr>
        <w:spacing w:line="1" w:lineRule="exact"/>
        <w:rPr>
          <w:sz w:val="20"/>
          <w:szCs w:val="20"/>
        </w:rPr>
      </w:pPr>
    </w:p>
    <w:p w:rsidR="00A10AB4" w:rsidRDefault="00822DA2">
      <w:pPr>
        <w:ind w:left="51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адрес места жительства: ____________</w:t>
      </w:r>
    </w:p>
    <w:p w:rsidR="00A10AB4" w:rsidRDefault="00822DA2">
      <w:pPr>
        <w:ind w:left="51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контактный телефон: _______________</w:t>
      </w:r>
    </w:p>
    <w:p w:rsidR="00A10AB4" w:rsidRDefault="00A10AB4">
      <w:pPr>
        <w:spacing w:line="2" w:lineRule="exact"/>
        <w:rPr>
          <w:sz w:val="20"/>
          <w:szCs w:val="20"/>
        </w:rPr>
      </w:pPr>
    </w:p>
    <w:p w:rsidR="00A10AB4" w:rsidRDefault="00822DA2">
      <w:pPr>
        <w:ind w:left="51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фамилия _________________________</w:t>
      </w:r>
    </w:p>
    <w:p w:rsidR="00A10AB4" w:rsidRDefault="00822DA2">
      <w:pPr>
        <w:ind w:left="51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имя ______________________________</w:t>
      </w:r>
    </w:p>
    <w:p w:rsidR="00A10AB4" w:rsidRDefault="00822DA2">
      <w:pPr>
        <w:ind w:left="51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отче</w:t>
      </w:r>
      <w:r>
        <w:rPr>
          <w:rFonts w:eastAsia="Times New Roman"/>
          <w:sz w:val="28"/>
          <w:szCs w:val="28"/>
        </w:rPr>
        <w:t>ство __________________________</w:t>
      </w:r>
    </w:p>
    <w:p w:rsidR="00A10AB4" w:rsidRDefault="00822DA2">
      <w:pPr>
        <w:spacing w:line="238" w:lineRule="auto"/>
        <w:ind w:left="5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(отца ребенка или законного представителя)</w:t>
      </w:r>
    </w:p>
    <w:p w:rsidR="00A10AB4" w:rsidRDefault="00A10AB4">
      <w:pPr>
        <w:spacing w:line="1" w:lineRule="exact"/>
        <w:rPr>
          <w:sz w:val="20"/>
          <w:szCs w:val="20"/>
        </w:rPr>
      </w:pPr>
    </w:p>
    <w:p w:rsidR="00A10AB4" w:rsidRDefault="00822DA2">
      <w:pPr>
        <w:ind w:left="51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адрес места жительства: ____________</w:t>
      </w:r>
    </w:p>
    <w:p w:rsidR="00A10AB4" w:rsidRDefault="00822DA2">
      <w:pPr>
        <w:ind w:left="51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контактный телефон: _______________</w:t>
      </w:r>
    </w:p>
    <w:p w:rsidR="00A10AB4" w:rsidRDefault="00A10AB4">
      <w:pPr>
        <w:spacing w:line="326" w:lineRule="exact"/>
        <w:rPr>
          <w:sz w:val="20"/>
          <w:szCs w:val="20"/>
        </w:rPr>
      </w:pPr>
    </w:p>
    <w:p w:rsidR="00A10AB4" w:rsidRDefault="00822DA2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заявление.</w:t>
      </w:r>
    </w:p>
    <w:p w:rsidR="00A10AB4" w:rsidRDefault="00A10AB4">
      <w:pPr>
        <w:spacing w:line="319" w:lineRule="exact"/>
        <w:rPr>
          <w:sz w:val="20"/>
          <w:szCs w:val="20"/>
        </w:rPr>
      </w:pPr>
    </w:p>
    <w:p w:rsidR="00A10AB4" w:rsidRDefault="00822DA2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Прошу зачислить моего несовершеннолетнего ребенка ________________</w:t>
      </w:r>
    </w:p>
    <w:p w:rsidR="00A10AB4" w:rsidRDefault="00822DA2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____________________________________________________________________,</w:t>
      </w:r>
    </w:p>
    <w:p w:rsidR="00A10AB4" w:rsidRDefault="00822DA2">
      <w:pPr>
        <w:ind w:left="13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(фамилия, имя, отчество (последнее - при наличии) полностью, дата и место рождения)</w:t>
      </w:r>
    </w:p>
    <w:p w:rsidR="00A10AB4" w:rsidRDefault="00822DA2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зарегистрированного по адресу: ________________________________________</w:t>
      </w:r>
    </w:p>
    <w:p w:rsidR="00A10AB4" w:rsidRDefault="00822DA2">
      <w:pPr>
        <w:ind w:left="3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</w:t>
      </w:r>
      <w:r>
        <w:rPr>
          <w:rFonts w:eastAsia="Times New Roman"/>
          <w:sz w:val="28"/>
          <w:szCs w:val="28"/>
        </w:rPr>
        <w:t>______________________________________</w:t>
      </w:r>
    </w:p>
    <w:p w:rsidR="00A10AB4" w:rsidRDefault="00822DA2">
      <w:pPr>
        <w:spacing w:line="238" w:lineRule="auto"/>
        <w:ind w:left="18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(адрес регистрации ребенка по месту жительства или по месту пребывания)</w:t>
      </w:r>
    </w:p>
    <w:p w:rsidR="00A10AB4" w:rsidRDefault="00A10AB4">
      <w:pPr>
        <w:spacing w:line="337" w:lineRule="exact"/>
        <w:rPr>
          <w:sz w:val="20"/>
          <w:szCs w:val="20"/>
        </w:rPr>
      </w:pPr>
    </w:p>
    <w:p w:rsidR="00A10AB4" w:rsidRDefault="00822DA2">
      <w:pPr>
        <w:spacing w:line="234" w:lineRule="auto"/>
        <w:ind w:left="26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 Уставом, лицензией на осуществление образовательной деятельности, образовательными программами, муниципальными правовыми актами</w:t>
      </w:r>
    </w:p>
    <w:p w:rsidR="00A10AB4" w:rsidRDefault="00A10AB4">
      <w:pPr>
        <w:spacing w:line="15" w:lineRule="exact"/>
        <w:rPr>
          <w:sz w:val="20"/>
          <w:szCs w:val="20"/>
        </w:rPr>
      </w:pPr>
    </w:p>
    <w:p w:rsidR="00A10AB4" w:rsidRDefault="00822DA2">
      <w:pPr>
        <w:numPr>
          <w:ilvl w:val="0"/>
          <w:numId w:val="80"/>
        </w:numPr>
        <w:tabs>
          <w:tab w:val="left" w:pos="555"/>
        </w:tabs>
        <w:spacing w:line="235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закреплении о</w:t>
      </w:r>
      <w:r>
        <w:rPr>
          <w:rFonts w:eastAsia="Times New Roman"/>
          <w:sz w:val="28"/>
          <w:szCs w:val="28"/>
        </w:rPr>
        <w:t>бразовательных организаций за конкретными территориями города, об условиях зачисления детей в образовательные организации и други-</w:t>
      </w:r>
    </w:p>
    <w:p w:rsidR="00A10AB4" w:rsidRDefault="00A10AB4">
      <w:pPr>
        <w:sectPr w:rsidR="00A10AB4">
          <w:pgSz w:w="11900" w:h="16838"/>
          <w:pgMar w:top="698" w:right="566" w:bottom="887" w:left="1440" w:header="0" w:footer="0" w:gutter="0"/>
          <w:cols w:space="720" w:equalWidth="0">
            <w:col w:w="9900"/>
          </w:cols>
        </w:sectPr>
      </w:pPr>
    </w:p>
    <w:p w:rsidR="00A10AB4" w:rsidRDefault="00822D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45</w:t>
      </w:r>
    </w:p>
    <w:p w:rsidR="00A10AB4" w:rsidRDefault="00A10AB4">
      <w:pPr>
        <w:spacing w:line="165" w:lineRule="exact"/>
        <w:rPr>
          <w:sz w:val="20"/>
          <w:szCs w:val="20"/>
        </w:rPr>
      </w:pPr>
    </w:p>
    <w:p w:rsidR="00A10AB4" w:rsidRDefault="00822DA2">
      <w:pPr>
        <w:spacing w:line="235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ми документами, регламентирующими организацию и осуществление образо-вательной деятельности </w:t>
      </w:r>
      <w:r>
        <w:rPr>
          <w:rFonts w:eastAsia="Times New Roman"/>
          <w:sz w:val="28"/>
          <w:szCs w:val="28"/>
        </w:rPr>
        <w:t>образовательной организации, ознакомлен(а).</w:t>
      </w:r>
    </w:p>
    <w:p w:rsidR="00A10AB4" w:rsidRDefault="00A10AB4">
      <w:pPr>
        <w:spacing w:line="200" w:lineRule="exact"/>
        <w:rPr>
          <w:sz w:val="20"/>
          <w:szCs w:val="20"/>
        </w:rPr>
      </w:pPr>
    </w:p>
    <w:p w:rsidR="00A10AB4" w:rsidRDefault="00A10AB4">
      <w:pPr>
        <w:spacing w:line="341" w:lineRule="exact"/>
        <w:rPr>
          <w:sz w:val="20"/>
          <w:szCs w:val="20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1700"/>
        <w:gridCol w:w="420"/>
        <w:gridCol w:w="4120"/>
        <w:gridCol w:w="380"/>
        <w:gridCol w:w="40"/>
        <w:gridCol w:w="3040"/>
        <w:gridCol w:w="60"/>
      </w:tblGrid>
      <w:tr w:rsidR="00A10AB4">
        <w:trPr>
          <w:trHeight w:val="232"/>
        </w:trPr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A10AB4" w:rsidRDefault="00A10AB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8" w:space="0" w:color="auto"/>
            </w:tcBorders>
            <w:vAlign w:val="bottom"/>
          </w:tcPr>
          <w:p w:rsidR="00A10AB4" w:rsidRDefault="00822DA2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(дата)</w:t>
            </w:r>
          </w:p>
        </w:tc>
        <w:tc>
          <w:tcPr>
            <w:tcW w:w="420" w:type="dxa"/>
            <w:vAlign w:val="bottom"/>
          </w:tcPr>
          <w:p w:rsidR="00A10AB4" w:rsidRDefault="00A10AB4">
            <w:pPr>
              <w:rPr>
                <w:sz w:val="20"/>
                <w:szCs w:val="20"/>
              </w:rPr>
            </w:pPr>
          </w:p>
        </w:tc>
        <w:tc>
          <w:tcPr>
            <w:tcW w:w="4120" w:type="dxa"/>
            <w:tcBorders>
              <w:top w:val="single" w:sz="8" w:space="0" w:color="auto"/>
            </w:tcBorders>
            <w:vAlign w:val="bottom"/>
          </w:tcPr>
          <w:p w:rsidR="00A10AB4" w:rsidRDefault="00822DA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(подпись матери</w:t>
            </w:r>
          </w:p>
        </w:tc>
        <w:tc>
          <w:tcPr>
            <w:tcW w:w="380" w:type="dxa"/>
            <w:vAlign w:val="bottom"/>
          </w:tcPr>
          <w:p w:rsidR="00A10AB4" w:rsidRDefault="00A10AB4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A10AB4" w:rsidRDefault="00A10AB4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single" w:sz="8" w:space="0" w:color="auto"/>
            </w:tcBorders>
            <w:vAlign w:val="bottom"/>
          </w:tcPr>
          <w:p w:rsidR="00A10AB4" w:rsidRDefault="00822DA2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(расшифровка подписи)</w:t>
            </w:r>
          </w:p>
        </w:tc>
        <w:tc>
          <w:tcPr>
            <w:tcW w:w="60" w:type="dxa"/>
            <w:vAlign w:val="bottom"/>
          </w:tcPr>
          <w:p w:rsidR="00A10AB4" w:rsidRDefault="00A10AB4">
            <w:pPr>
              <w:rPr>
                <w:sz w:val="20"/>
                <w:szCs w:val="20"/>
              </w:rPr>
            </w:pPr>
          </w:p>
        </w:tc>
      </w:tr>
      <w:tr w:rsidR="00A10AB4">
        <w:trPr>
          <w:trHeight w:val="230"/>
        </w:trPr>
        <w:tc>
          <w:tcPr>
            <w:tcW w:w="60" w:type="dxa"/>
            <w:vAlign w:val="bottom"/>
          </w:tcPr>
          <w:p w:rsidR="00A10AB4" w:rsidRDefault="00A10AB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Align w:val="bottom"/>
          </w:tcPr>
          <w:p w:rsidR="00A10AB4" w:rsidRDefault="00A10AB4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A10AB4" w:rsidRDefault="00A10AB4">
            <w:pPr>
              <w:rPr>
                <w:sz w:val="20"/>
                <w:szCs w:val="20"/>
              </w:rPr>
            </w:pPr>
          </w:p>
        </w:tc>
        <w:tc>
          <w:tcPr>
            <w:tcW w:w="4120" w:type="dxa"/>
            <w:vAlign w:val="bottom"/>
          </w:tcPr>
          <w:p w:rsidR="00A10AB4" w:rsidRDefault="00822DA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(законного представителя) ребенка)</w:t>
            </w:r>
          </w:p>
        </w:tc>
        <w:tc>
          <w:tcPr>
            <w:tcW w:w="380" w:type="dxa"/>
            <w:vAlign w:val="bottom"/>
          </w:tcPr>
          <w:p w:rsidR="00A10AB4" w:rsidRDefault="00A10AB4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A10AB4" w:rsidRDefault="00A10AB4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Align w:val="bottom"/>
          </w:tcPr>
          <w:p w:rsidR="00A10AB4" w:rsidRDefault="00A10AB4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A10AB4" w:rsidRDefault="00A10AB4">
            <w:pPr>
              <w:rPr>
                <w:sz w:val="20"/>
                <w:szCs w:val="20"/>
              </w:rPr>
            </w:pPr>
          </w:p>
        </w:tc>
      </w:tr>
      <w:tr w:rsidR="00A10AB4">
        <w:trPr>
          <w:trHeight w:val="560"/>
        </w:trPr>
        <w:tc>
          <w:tcPr>
            <w:tcW w:w="60" w:type="dxa"/>
            <w:vAlign w:val="bottom"/>
          </w:tcPr>
          <w:p w:rsidR="00A10AB4" w:rsidRDefault="00A10AB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A10AB4" w:rsidRDefault="00A10AB4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A10AB4" w:rsidRDefault="00A10AB4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bottom w:val="single" w:sz="8" w:space="0" w:color="auto"/>
            </w:tcBorders>
            <w:vAlign w:val="bottom"/>
          </w:tcPr>
          <w:p w:rsidR="00A10AB4" w:rsidRDefault="00A10AB4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A10AB4" w:rsidRDefault="00A10AB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10AB4" w:rsidRDefault="00A10AB4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A10AB4" w:rsidRDefault="00A10AB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10AB4" w:rsidRDefault="00A10AB4">
            <w:pPr>
              <w:rPr>
                <w:sz w:val="24"/>
                <w:szCs w:val="24"/>
              </w:rPr>
            </w:pPr>
          </w:p>
        </w:tc>
      </w:tr>
      <w:tr w:rsidR="00A10AB4">
        <w:trPr>
          <w:trHeight w:val="212"/>
        </w:trPr>
        <w:tc>
          <w:tcPr>
            <w:tcW w:w="60" w:type="dxa"/>
            <w:vAlign w:val="bottom"/>
          </w:tcPr>
          <w:p w:rsidR="00A10AB4" w:rsidRDefault="00A10AB4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Align w:val="bottom"/>
          </w:tcPr>
          <w:p w:rsidR="00A10AB4" w:rsidRDefault="00822DA2">
            <w:pPr>
              <w:spacing w:line="211" w:lineRule="exact"/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(дата)</w:t>
            </w:r>
          </w:p>
        </w:tc>
        <w:tc>
          <w:tcPr>
            <w:tcW w:w="420" w:type="dxa"/>
            <w:vAlign w:val="bottom"/>
          </w:tcPr>
          <w:p w:rsidR="00A10AB4" w:rsidRDefault="00A10AB4">
            <w:pPr>
              <w:rPr>
                <w:sz w:val="18"/>
                <w:szCs w:val="18"/>
              </w:rPr>
            </w:pPr>
          </w:p>
        </w:tc>
        <w:tc>
          <w:tcPr>
            <w:tcW w:w="4120" w:type="dxa"/>
            <w:vAlign w:val="bottom"/>
          </w:tcPr>
          <w:p w:rsidR="00A10AB4" w:rsidRDefault="00822DA2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(подпись отца</w:t>
            </w:r>
          </w:p>
        </w:tc>
        <w:tc>
          <w:tcPr>
            <w:tcW w:w="380" w:type="dxa"/>
            <w:vAlign w:val="bottom"/>
          </w:tcPr>
          <w:p w:rsidR="00A10AB4" w:rsidRDefault="00A10AB4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A10AB4" w:rsidRDefault="00A10AB4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vAlign w:val="bottom"/>
          </w:tcPr>
          <w:p w:rsidR="00A10AB4" w:rsidRDefault="00822DA2">
            <w:pPr>
              <w:spacing w:line="211" w:lineRule="exact"/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(расшифровка подписи)</w:t>
            </w:r>
          </w:p>
        </w:tc>
        <w:tc>
          <w:tcPr>
            <w:tcW w:w="60" w:type="dxa"/>
            <w:vAlign w:val="bottom"/>
          </w:tcPr>
          <w:p w:rsidR="00A10AB4" w:rsidRDefault="00A10AB4">
            <w:pPr>
              <w:rPr>
                <w:sz w:val="18"/>
                <w:szCs w:val="18"/>
              </w:rPr>
            </w:pPr>
          </w:p>
        </w:tc>
      </w:tr>
      <w:tr w:rsidR="00A10AB4">
        <w:trPr>
          <w:trHeight w:val="230"/>
        </w:trPr>
        <w:tc>
          <w:tcPr>
            <w:tcW w:w="60" w:type="dxa"/>
            <w:vAlign w:val="bottom"/>
          </w:tcPr>
          <w:p w:rsidR="00A10AB4" w:rsidRDefault="00A10AB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Align w:val="bottom"/>
          </w:tcPr>
          <w:p w:rsidR="00A10AB4" w:rsidRDefault="00A10AB4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A10AB4" w:rsidRDefault="00A10AB4">
            <w:pPr>
              <w:rPr>
                <w:sz w:val="20"/>
                <w:szCs w:val="20"/>
              </w:rPr>
            </w:pPr>
          </w:p>
        </w:tc>
        <w:tc>
          <w:tcPr>
            <w:tcW w:w="4120" w:type="dxa"/>
            <w:vAlign w:val="bottom"/>
          </w:tcPr>
          <w:p w:rsidR="00A10AB4" w:rsidRDefault="00822DA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(законного представителя) ребенка)</w:t>
            </w:r>
          </w:p>
        </w:tc>
        <w:tc>
          <w:tcPr>
            <w:tcW w:w="380" w:type="dxa"/>
            <w:vAlign w:val="bottom"/>
          </w:tcPr>
          <w:p w:rsidR="00A10AB4" w:rsidRDefault="00A10AB4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A10AB4" w:rsidRDefault="00A10AB4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Align w:val="bottom"/>
          </w:tcPr>
          <w:p w:rsidR="00A10AB4" w:rsidRDefault="00A10AB4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A10AB4" w:rsidRDefault="00A10AB4">
            <w:pPr>
              <w:rPr>
                <w:sz w:val="20"/>
                <w:szCs w:val="20"/>
              </w:rPr>
            </w:pPr>
          </w:p>
        </w:tc>
      </w:tr>
    </w:tbl>
    <w:p w:rsidR="00A10AB4" w:rsidRDefault="00A10AB4">
      <w:pPr>
        <w:spacing w:line="200" w:lineRule="exact"/>
        <w:rPr>
          <w:sz w:val="20"/>
          <w:szCs w:val="20"/>
        </w:rPr>
      </w:pPr>
    </w:p>
    <w:p w:rsidR="00A10AB4" w:rsidRDefault="00A10AB4">
      <w:pPr>
        <w:spacing w:line="200" w:lineRule="exact"/>
        <w:rPr>
          <w:sz w:val="20"/>
          <w:szCs w:val="20"/>
        </w:rPr>
      </w:pPr>
    </w:p>
    <w:p w:rsidR="00A10AB4" w:rsidRDefault="00A10AB4">
      <w:pPr>
        <w:spacing w:line="258" w:lineRule="exact"/>
        <w:rPr>
          <w:sz w:val="20"/>
          <w:szCs w:val="20"/>
        </w:rPr>
      </w:pPr>
    </w:p>
    <w:p w:rsidR="00A10AB4" w:rsidRDefault="00822DA2">
      <w:pPr>
        <w:spacing w:line="234" w:lineRule="auto"/>
        <w:ind w:left="260" w:right="12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Прошу </w:t>
      </w:r>
      <w:r>
        <w:rPr>
          <w:rFonts w:eastAsia="Times New Roman"/>
          <w:sz w:val="28"/>
          <w:szCs w:val="28"/>
        </w:rPr>
        <w:t>организовать получение дошкольного образования на __________ языке, как родном языке для моего ребенка.</w:t>
      </w:r>
    </w:p>
    <w:p w:rsidR="00A10AB4" w:rsidRDefault="00A10AB4">
      <w:pPr>
        <w:spacing w:line="200" w:lineRule="exact"/>
        <w:rPr>
          <w:sz w:val="20"/>
          <w:szCs w:val="20"/>
        </w:rPr>
      </w:pPr>
    </w:p>
    <w:p w:rsidR="00A10AB4" w:rsidRDefault="00A10AB4">
      <w:pPr>
        <w:spacing w:line="342" w:lineRule="exact"/>
        <w:rPr>
          <w:sz w:val="20"/>
          <w:szCs w:val="20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1700"/>
        <w:gridCol w:w="420"/>
        <w:gridCol w:w="4120"/>
        <w:gridCol w:w="380"/>
        <w:gridCol w:w="40"/>
        <w:gridCol w:w="3040"/>
        <w:gridCol w:w="60"/>
      </w:tblGrid>
      <w:tr w:rsidR="00A10AB4">
        <w:trPr>
          <w:trHeight w:val="232"/>
        </w:trPr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A10AB4" w:rsidRDefault="00A10AB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8" w:space="0" w:color="auto"/>
            </w:tcBorders>
            <w:vAlign w:val="bottom"/>
          </w:tcPr>
          <w:p w:rsidR="00A10AB4" w:rsidRDefault="00822DA2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(дата)</w:t>
            </w:r>
          </w:p>
        </w:tc>
        <w:tc>
          <w:tcPr>
            <w:tcW w:w="420" w:type="dxa"/>
            <w:vAlign w:val="bottom"/>
          </w:tcPr>
          <w:p w:rsidR="00A10AB4" w:rsidRDefault="00A10AB4">
            <w:pPr>
              <w:rPr>
                <w:sz w:val="20"/>
                <w:szCs w:val="20"/>
              </w:rPr>
            </w:pPr>
          </w:p>
        </w:tc>
        <w:tc>
          <w:tcPr>
            <w:tcW w:w="4120" w:type="dxa"/>
            <w:tcBorders>
              <w:top w:val="single" w:sz="8" w:space="0" w:color="auto"/>
            </w:tcBorders>
            <w:vAlign w:val="bottom"/>
          </w:tcPr>
          <w:p w:rsidR="00A10AB4" w:rsidRDefault="00822DA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(подпись матери</w:t>
            </w:r>
          </w:p>
        </w:tc>
        <w:tc>
          <w:tcPr>
            <w:tcW w:w="380" w:type="dxa"/>
            <w:vAlign w:val="bottom"/>
          </w:tcPr>
          <w:p w:rsidR="00A10AB4" w:rsidRDefault="00A10AB4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A10AB4" w:rsidRDefault="00A10AB4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single" w:sz="8" w:space="0" w:color="auto"/>
            </w:tcBorders>
            <w:vAlign w:val="bottom"/>
          </w:tcPr>
          <w:p w:rsidR="00A10AB4" w:rsidRDefault="00822DA2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(расшифровка подписи)</w:t>
            </w:r>
          </w:p>
        </w:tc>
        <w:tc>
          <w:tcPr>
            <w:tcW w:w="60" w:type="dxa"/>
            <w:vAlign w:val="bottom"/>
          </w:tcPr>
          <w:p w:rsidR="00A10AB4" w:rsidRDefault="00A10AB4">
            <w:pPr>
              <w:rPr>
                <w:sz w:val="20"/>
                <w:szCs w:val="20"/>
              </w:rPr>
            </w:pPr>
          </w:p>
        </w:tc>
      </w:tr>
      <w:tr w:rsidR="00A10AB4">
        <w:trPr>
          <w:trHeight w:val="230"/>
        </w:trPr>
        <w:tc>
          <w:tcPr>
            <w:tcW w:w="60" w:type="dxa"/>
            <w:vAlign w:val="bottom"/>
          </w:tcPr>
          <w:p w:rsidR="00A10AB4" w:rsidRDefault="00A10AB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Align w:val="bottom"/>
          </w:tcPr>
          <w:p w:rsidR="00A10AB4" w:rsidRDefault="00A10AB4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A10AB4" w:rsidRDefault="00A10AB4">
            <w:pPr>
              <w:rPr>
                <w:sz w:val="20"/>
                <w:szCs w:val="20"/>
              </w:rPr>
            </w:pPr>
          </w:p>
        </w:tc>
        <w:tc>
          <w:tcPr>
            <w:tcW w:w="4120" w:type="dxa"/>
            <w:vAlign w:val="bottom"/>
          </w:tcPr>
          <w:p w:rsidR="00A10AB4" w:rsidRDefault="00822DA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(законного представителя) ребенка)</w:t>
            </w:r>
          </w:p>
        </w:tc>
        <w:tc>
          <w:tcPr>
            <w:tcW w:w="380" w:type="dxa"/>
            <w:vAlign w:val="bottom"/>
          </w:tcPr>
          <w:p w:rsidR="00A10AB4" w:rsidRDefault="00A10AB4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A10AB4" w:rsidRDefault="00A10AB4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Align w:val="bottom"/>
          </w:tcPr>
          <w:p w:rsidR="00A10AB4" w:rsidRDefault="00A10AB4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A10AB4" w:rsidRDefault="00A10AB4">
            <w:pPr>
              <w:rPr>
                <w:sz w:val="20"/>
                <w:szCs w:val="20"/>
              </w:rPr>
            </w:pPr>
          </w:p>
        </w:tc>
      </w:tr>
      <w:tr w:rsidR="00A10AB4">
        <w:trPr>
          <w:trHeight w:val="560"/>
        </w:trPr>
        <w:tc>
          <w:tcPr>
            <w:tcW w:w="60" w:type="dxa"/>
            <w:vAlign w:val="bottom"/>
          </w:tcPr>
          <w:p w:rsidR="00A10AB4" w:rsidRDefault="00A10AB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A10AB4" w:rsidRDefault="00A10AB4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A10AB4" w:rsidRDefault="00A10AB4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bottom w:val="single" w:sz="8" w:space="0" w:color="auto"/>
            </w:tcBorders>
            <w:vAlign w:val="bottom"/>
          </w:tcPr>
          <w:p w:rsidR="00A10AB4" w:rsidRDefault="00A10AB4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A10AB4" w:rsidRDefault="00A10AB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10AB4" w:rsidRDefault="00A10AB4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A10AB4" w:rsidRDefault="00A10AB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10AB4" w:rsidRDefault="00A10AB4">
            <w:pPr>
              <w:rPr>
                <w:sz w:val="24"/>
                <w:szCs w:val="24"/>
              </w:rPr>
            </w:pPr>
          </w:p>
        </w:tc>
      </w:tr>
      <w:tr w:rsidR="00A10AB4">
        <w:trPr>
          <w:trHeight w:val="212"/>
        </w:trPr>
        <w:tc>
          <w:tcPr>
            <w:tcW w:w="60" w:type="dxa"/>
            <w:vAlign w:val="bottom"/>
          </w:tcPr>
          <w:p w:rsidR="00A10AB4" w:rsidRDefault="00A10AB4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Align w:val="bottom"/>
          </w:tcPr>
          <w:p w:rsidR="00A10AB4" w:rsidRDefault="00822DA2">
            <w:pPr>
              <w:spacing w:line="211" w:lineRule="exact"/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(дата)</w:t>
            </w:r>
          </w:p>
        </w:tc>
        <w:tc>
          <w:tcPr>
            <w:tcW w:w="420" w:type="dxa"/>
            <w:vAlign w:val="bottom"/>
          </w:tcPr>
          <w:p w:rsidR="00A10AB4" w:rsidRDefault="00A10AB4">
            <w:pPr>
              <w:rPr>
                <w:sz w:val="18"/>
                <w:szCs w:val="18"/>
              </w:rPr>
            </w:pPr>
          </w:p>
        </w:tc>
        <w:tc>
          <w:tcPr>
            <w:tcW w:w="4120" w:type="dxa"/>
            <w:vAlign w:val="bottom"/>
          </w:tcPr>
          <w:p w:rsidR="00A10AB4" w:rsidRDefault="00822DA2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(подпись отца</w:t>
            </w:r>
          </w:p>
        </w:tc>
        <w:tc>
          <w:tcPr>
            <w:tcW w:w="380" w:type="dxa"/>
            <w:vAlign w:val="bottom"/>
          </w:tcPr>
          <w:p w:rsidR="00A10AB4" w:rsidRDefault="00A10AB4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A10AB4" w:rsidRDefault="00A10AB4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vAlign w:val="bottom"/>
          </w:tcPr>
          <w:p w:rsidR="00A10AB4" w:rsidRDefault="00822DA2">
            <w:pPr>
              <w:spacing w:line="211" w:lineRule="exact"/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(расшифровка подписи)</w:t>
            </w:r>
          </w:p>
        </w:tc>
        <w:tc>
          <w:tcPr>
            <w:tcW w:w="60" w:type="dxa"/>
            <w:vAlign w:val="bottom"/>
          </w:tcPr>
          <w:p w:rsidR="00A10AB4" w:rsidRDefault="00A10AB4">
            <w:pPr>
              <w:rPr>
                <w:sz w:val="18"/>
                <w:szCs w:val="18"/>
              </w:rPr>
            </w:pPr>
          </w:p>
        </w:tc>
      </w:tr>
      <w:tr w:rsidR="00A10AB4">
        <w:trPr>
          <w:trHeight w:val="230"/>
        </w:trPr>
        <w:tc>
          <w:tcPr>
            <w:tcW w:w="60" w:type="dxa"/>
            <w:vAlign w:val="bottom"/>
          </w:tcPr>
          <w:p w:rsidR="00A10AB4" w:rsidRDefault="00A10AB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Align w:val="bottom"/>
          </w:tcPr>
          <w:p w:rsidR="00A10AB4" w:rsidRDefault="00A10AB4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A10AB4" w:rsidRDefault="00A10AB4">
            <w:pPr>
              <w:rPr>
                <w:sz w:val="20"/>
                <w:szCs w:val="20"/>
              </w:rPr>
            </w:pPr>
          </w:p>
        </w:tc>
        <w:tc>
          <w:tcPr>
            <w:tcW w:w="4120" w:type="dxa"/>
            <w:vAlign w:val="bottom"/>
          </w:tcPr>
          <w:p w:rsidR="00A10AB4" w:rsidRDefault="00822DA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(законного представителя) ребенка)</w:t>
            </w:r>
          </w:p>
        </w:tc>
        <w:tc>
          <w:tcPr>
            <w:tcW w:w="380" w:type="dxa"/>
            <w:vAlign w:val="bottom"/>
          </w:tcPr>
          <w:p w:rsidR="00A10AB4" w:rsidRDefault="00A10AB4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A10AB4" w:rsidRDefault="00A10AB4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Align w:val="bottom"/>
          </w:tcPr>
          <w:p w:rsidR="00A10AB4" w:rsidRDefault="00A10AB4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A10AB4" w:rsidRDefault="00A10AB4">
            <w:pPr>
              <w:rPr>
                <w:sz w:val="20"/>
                <w:szCs w:val="20"/>
              </w:rPr>
            </w:pPr>
          </w:p>
        </w:tc>
      </w:tr>
    </w:tbl>
    <w:p w:rsidR="00A10AB4" w:rsidRDefault="00A10AB4">
      <w:pPr>
        <w:spacing w:line="200" w:lineRule="exact"/>
        <w:rPr>
          <w:sz w:val="20"/>
          <w:szCs w:val="20"/>
        </w:rPr>
      </w:pPr>
    </w:p>
    <w:p w:rsidR="00A10AB4" w:rsidRDefault="00A10AB4">
      <w:pPr>
        <w:spacing w:line="200" w:lineRule="exact"/>
        <w:rPr>
          <w:sz w:val="20"/>
          <w:szCs w:val="20"/>
        </w:rPr>
      </w:pPr>
    </w:p>
    <w:p w:rsidR="00A10AB4" w:rsidRDefault="00A10AB4">
      <w:pPr>
        <w:spacing w:line="258" w:lineRule="exact"/>
        <w:rPr>
          <w:sz w:val="20"/>
          <w:szCs w:val="20"/>
        </w:rPr>
      </w:pPr>
    </w:p>
    <w:p w:rsidR="00A10AB4" w:rsidRDefault="00822DA2">
      <w:pPr>
        <w:spacing w:line="237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Согласен(а) на обработку моих персональных данных и персональных данных ребенка образовательной организацией, департаментом образования администрации города Нижневартовска в порядке, установленном </w:t>
      </w:r>
      <w:r>
        <w:rPr>
          <w:rFonts w:eastAsia="Times New Roman"/>
          <w:sz w:val="28"/>
          <w:szCs w:val="28"/>
        </w:rPr>
        <w:t>законода-тельством Российской Федерации.</w:t>
      </w:r>
    </w:p>
    <w:p w:rsidR="00A10AB4" w:rsidRDefault="00A10AB4">
      <w:pPr>
        <w:spacing w:line="200" w:lineRule="exact"/>
        <w:rPr>
          <w:sz w:val="20"/>
          <w:szCs w:val="20"/>
        </w:rPr>
      </w:pPr>
    </w:p>
    <w:p w:rsidR="00A10AB4" w:rsidRDefault="00A10AB4">
      <w:pPr>
        <w:spacing w:line="343" w:lineRule="exact"/>
        <w:rPr>
          <w:sz w:val="20"/>
          <w:szCs w:val="20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1700"/>
        <w:gridCol w:w="420"/>
        <w:gridCol w:w="4120"/>
        <w:gridCol w:w="380"/>
        <w:gridCol w:w="40"/>
        <w:gridCol w:w="3040"/>
        <w:gridCol w:w="60"/>
      </w:tblGrid>
      <w:tr w:rsidR="00A10AB4">
        <w:trPr>
          <w:trHeight w:val="232"/>
        </w:trPr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A10AB4" w:rsidRDefault="00A10AB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8" w:space="0" w:color="auto"/>
            </w:tcBorders>
            <w:vAlign w:val="bottom"/>
          </w:tcPr>
          <w:p w:rsidR="00A10AB4" w:rsidRDefault="00822DA2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(дата)</w:t>
            </w:r>
          </w:p>
        </w:tc>
        <w:tc>
          <w:tcPr>
            <w:tcW w:w="420" w:type="dxa"/>
            <w:vAlign w:val="bottom"/>
          </w:tcPr>
          <w:p w:rsidR="00A10AB4" w:rsidRDefault="00A10AB4">
            <w:pPr>
              <w:rPr>
                <w:sz w:val="20"/>
                <w:szCs w:val="20"/>
              </w:rPr>
            </w:pPr>
          </w:p>
        </w:tc>
        <w:tc>
          <w:tcPr>
            <w:tcW w:w="4120" w:type="dxa"/>
            <w:tcBorders>
              <w:top w:val="single" w:sz="8" w:space="0" w:color="auto"/>
            </w:tcBorders>
            <w:vAlign w:val="bottom"/>
          </w:tcPr>
          <w:p w:rsidR="00A10AB4" w:rsidRDefault="00822DA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(подпись матери</w:t>
            </w:r>
          </w:p>
        </w:tc>
        <w:tc>
          <w:tcPr>
            <w:tcW w:w="380" w:type="dxa"/>
            <w:vAlign w:val="bottom"/>
          </w:tcPr>
          <w:p w:rsidR="00A10AB4" w:rsidRDefault="00A10AB4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A10AB4" w:rsidRDefault="00A10AB4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single" w:sz="8" w:space="0" w:color="auto"/>
            </w:tcBorders>
            <w:vAlign w:val="bottom"/>
          </w:tcPr>
          <w:p w:rsidR="00A10AB4" w:rsidRDefault="00822DA2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(расшифровка подписи)</w:t>
            </w:r>
          </w:p>
        </w:tc>
        <w:tc>
          <w:tcPr>
            <w:tcW w:w="60" w:type="dxa"/>
            <w:vAlign w:val="bottom"/>
          </w:tcPr>
          <w:p w:rsidR="00A10AB4" w:rsidRDefault="00A10AB4">
            <w:pPr>
              <w:rPr>
                <w:sz w:val="20"/>
                <w:szCs w:val="20"/>
              </w:rPr>
            </w:pPr>
          </w:p>
        </w:tc>
      </w:tr>
      <w:tr w:rsidR="00A10AB4">
        <w:trPr>
          <w:trHeight w:val="230"/>
        </w:trPr>
        <w:tc>
          <w:tcPr>
            <w:tcW w:w="60" w:type="dxa"/>
            <w:vAlign w:val="bottom"/>
          </w:tcPr>
          <w:p w:rsidR="00A10AB4" w:rsidRDefault="00A10AB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Align w:val="bottom"/>
          </w:tcPr>
          <w:p w:rsidR="00A10AB4" w:rsidRDefault="00A10AB4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A10AB4" w:rsidRDefault="00A10AB4">
            <w:pPr>
              <w:rPr>
                <w:sz w:val="20"/>
                <w:szCs w:val="20"/>
              </w:rPr>
            </w:pPr>
          </w:p>
        </w:tc>
        <w:tc>
          <w:tcPr>
            <w:tcW w:w="4120" w:type="dxa"/>
            <w:vAlign w:val="bottom"/>
          </w:tcPr>
          <w:p w:rsidR="00A10AB4" w:rsidRDefault="00822DA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(законного представителя) ребенка)</w:t>
            </w:r>
          </w:p>
        </w:tc>
        <w:tc>
          <w:tcPr>
            <w:tcW w:w="380" w:type="dxa"/>
            <w:vAlign w:val="bottom"/>
          </w:tcPr>
          <w:p w:rsidR="00A10AB4" w:rsidRDefault="00A10AB4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A10AB4" w:rsidRDefault="00A10AB4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Align w:val="bottom"/>
          </w:tcPr>
          <w:p w:rsidR="00A10AB4" w:rsidRDefault="00A10AB4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A10AB4" w:rsidRDefault="00A10AB4">
            <w:pPr>
              <w:rPr>
                <w:sz w:val="20"/>
                <w:szCs w:val="20"/>
              </w:rPr>
            </w:pPr>
          </w:p>
        </w:tc>
      </w:tr>
      <w:tr w:rsidR="00A10AB4">
        <w:trPr>
          <w:trHeight w:val="558"/>
        </w:trPr>
        <w:tc>
          <w:tcPr>
            <w:tcW w:w="60" w:type="dxa"/>
            <w:vAlign w:val="bottom"/>
          </w:tcPr>
          <w:p w:rsidR="00A10AB4" w:rsidRDefault="00A10AB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A10AB4" w:rsidRDefault="00A10AB4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A10AB4" w:rsidRDefault="00A10AB4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bottom w:val="single" w:sz="8" w:space="0" w:color="auto"/>
            </w:tcBorders>
            <w:vAlign w:val="bottom"/>
          </w:tcPr>
          <w:p w:rsidR="00A10AB4" w:rsidRDefault="00A10AB4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A10AB4" w:rsidRDefault="00A10AB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10AB4" w:rsidRDefault="00A10AB4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A10AB4" w:rsidRDefault="00A10AB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10AB4" w:rsidRDefault="00A10AB4">
            <w:pPr>
              <w:rPr>
                <w:sz w:val="24"/>
                <w:szCs w:val="24"/>
              </w:rPr>
            </w:pPr>
          </w:p>
        </w:tc>
      </w:tr>
      <w:tr w:rsidR="00A10AB4">
        <w:trPr>
          <w:trHeight w:val="212"/>
        </w:trPr>
        <w:tc>
          <w:tcPr>
            <w:tcW w:w="60" w:type="dxa"/>
            <w:vAlign w:val="bottom"/>
          </w:tcPr>
          <w:p w:rsidR="00A10AB4" w:rsidRDefault="00A10AB4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Align w:val="bottom"/>
          </w:tcPr>
          <w:p w:rsidR="00A10AB4" w:rsidRDefault="00822DA2">
            <w:pPr>
              <w:spacing w:line="211" w:lineRule="exact"/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(дата)</w:t>
            </w:r>
          </w:p>
        </w:tc>
        <w:tc>
          <w:tcPr>
            <w:tcW w:w="420" w:type="dxa"/>
            <w:vAlign w:val="bottom"/>
          </w:tcPr>
          <w:p w:rsidR="00A10AB4" w:rsidRDefault="00A10AB4">
            <w:pPr>
              <w:rPr>
                <w:sz w:val="18"/>
                <w:szCs w:val="18"/>
              </w:rPr>
            </w:pPr>
          </w:p>
        </w:tc>
        <w:tc>
          <w:tcPr>
            <w:tcW w:w="4120" w:type="dxa"/>
            <w:vAlign w:val="bottom"/>
          </w:tcPr>
          <w:p w:rsidR="00A10AB4" w:rsidRDefault="00822DA2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(подпись отца</w:t>
            </w:r>
          </w:p>
        </w:tc>
        <w:tc>
          <w:tcPr>
            <w:tcW w:w="380" w:type="dxa"/>
            <w:vAlign w:val="bottom"/>
          </w:tcPr>
          <w:p w:rsidR="00A10AB4" w:rsidRDefault="00A10AB4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A10AB4" w:rsidRDefault="00A10AB4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vAlign w:val="bottom"/>
          </w:tcPr>
          <w:p w:rsidR="00A10AB4" w:rsidRDefault="00822DA2">
            <w:pPr>
              <w:spacing w:line="211" w:lineRule="exact"/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(расшифровка подписи)</w:t>
            </w:r>
          </w:p>
        </w:tc>
        <w:tc>
          <w:tcPr>
            <w:tcW w:w="60" w:type="dxa"/>
            <w:vAlign w:val="bottom"/>
          </w:tcPr>
          <w:p w:rsidR="00A10AB4" w:rsidRDefault="00A10AB4">
            <w:pPr>
              <w:rPr>
                <w:sz w:val="18"/>
                <w:szCs w:val="18"/>
              </w:rPr>
            </w:pPr>
          </w:p>
        </w:tc>
      </w:tr>
      <w:tr w:rsidR="00A10AB4">
        <w:trPr>
          <w:trHeight w:val="230"/>
        </w:trPr>
        <w:tc>
          <w:tcPr>
            <w:tcW w:w="60" w:type="dxa"/>
            <w:vAlign w:val="bottom"/>
          </w:tcPr>
          <w:p w:rsidR="00A10AB4" w:rsidRDefault="00A10AB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Align w:val="bottom"/>
          </w:tcPr>
          <w:p w:rsidR="00A10AB4" w:rsidRDefault="00A10AB4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A10AB4" w:rsidRDefault="00A10AB4">
            <w:pPr>
              <w:rPr>
                <w:sz w:val="20"/>
                <w:szCs w:val="20"/>
              </w:rPr>
            </w:pPr>
          </w:p>
        </w:tc>
        <w:tc>
          <w:tcPr>
            <w:tcW w:w="4120" w:type="dxa"/>
            <w:vAlign w:val="bottom"/>
          </w:tcPr>
          <w:p w:rsidR="00A10AB4" w:rsidRDefault="00822DA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(законного представителя) ребенка)</w:t>
            </w:r>
          </w:p>
        </w:tc>
        <w:tc>
          <w:tcPr>
            <w:tcW w:w="380" w:type="dxa"/>
            <w:vAlign w:val="bottom"/>
          </w:tcPr>
          <w:p w:rsidR="00A10AB4" w:rsidRDefault="00A10AB4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A10AB4" w:rsidRDefault="00A10AB4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Align w:val="bottom"/>
          </w:tcPr>
          <w:p w:rsidR="00A10AB4" w:rsidRDefault="00A10AB4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A10AB4" w:rsidRDefault="00A10AB4">
            <w:pPr>
              <w:rPr>
                <w:sz w:val="20"/>
                <w:szCs w:val="20"/>
              </w:rPr>
            </w:pPr>
          </w:p>
        </w:tc>
      </w:tr>
    </w:tbl>
    <w:p w:rsidR="00A10AB4" w:rsidRDefault="00A10AB4">
      <w:pPr>
        <w:spacing w:line="200" w:lineRule="exact"/>
        <w:rPr>
          <w:sz w:val="20"/>
          <w:szCs w:val="20"/>
        </w:rPr>
      </w:pPr>
    </w:p>
    <w:p w:rsidR="00A10AB4" w:rsidRDefault="00A10AB4">
      <w:pPr>
        <w:spacing w:line="200" w:lineRule="exact"/>
        <w:rPr>
          <w:sz w:val="20"/>
          <w:szCs w:val="20"/>
        </w:rPr>
      </w:pPr>
    </w:p>
    <w:p w:rsidR="00A10AB4" w:rsidRDefault="00A10AB4">
      <w:pPr>
        <w:spacing w:line="258" w:lineRule="exact"/>
        <w:rPr>
          <w:sz w:val="20"/>
          <w:szCs w:val="20"/>
        </w:rPr>
      </w:pPr>
    </w:p>
    <w:p w:rsidR="00A10AB4" w:rsidRDefault="00822DA2">
      <w:pPr>
        <w:spacing w:line="237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Потребность в </w:t>
      </w:r>
      <w:r>
        <w:rPr>
          <w:rFonts w:eastAsia="Times New Roman"/>
          <w:sz w:val="28"/>
          <w:szCs w:val="28"/>
        </w:rPr>
        <w:t>выдаче Сертификата на право финансового обеспечения места в организации, осуществляющей образовательную деятельность по реа-лизации образовательных программ дошкольного образования, заявляю.</w:t>
      </w:r>
    </w:p>
    <w:p w:rsidR="00A10AB4" w:rsidRDefault="00A10AB4">
      <w:pPr>
        <w:spacing w:line="200" w:lineRule="exact"/>
        <w:rPr>
          <w:sz w:val="20"/>
          <w:szCs w:val="20"/>
        </w:rPr>
      </w:pPr>
    </w:p>
    <w:p w:rsidR="00A10AB4" w:rsidRDefault="00A10AB4">
      <w:pPr>
        <w:spacing w:line="340" w:lineRule="exact"/>
        <w:rPr>
          <w:sz w:val="20"/>
          <w:szCs w:val="20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1700"/>
        <w:gridCol w:w="420"/>
        <w:gridCol w:w="4120"/>
        <w:gridCol w:w="380"/>
        <w:gridCol w:w="40"/>
        <w:gridCol w:w="3040"/>
        <w:gridCol w:w="60"/>
      </w:tblGrid>
      <w:tr w:rsidR="00A10AB4">
        <w:trPr>
          <w:trHeight w:val="232"/>
        </w:trPr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A10AB4" w:rsidRDefault="00A10AB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8" w:space="0" w:color="auto"/>
            </w:tcBorders>
            <w:vAlign w:val="bottom"/>
          </w:tcPr>
          <w:p w:rsidR="00A10AB4" w:rsidRDefault="00822DA2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(дата)</w:t>
            </w:r>
          </w:p>
        </w:tc>
        <w:tc>
          <w:tcPr>
            <w:tcW w:w="420" w:type="dxa"/>
            <w:vAlign w:val="bottom"/>
          </w:tcPr>
          <w:p w:rsidR="00A10AB4" w:rsidRDefault="00A10AB4">
            <w:pPr>
              <w:rPr>
                <w:sz w:val="20"/>
                <w:szCs w:val="20"/>
              </w:rPr>
            </w:pPr>
          </w:p>
        </w:tc>
        <w:tc>
          <w:tcPr>
            <w:tcW w:w="4120" w:type="dxa"/>
            <w:tcBorders>
              <w:top w:val="single" w:sz="8" w:space="0" w:color="auto"/>
            </w:tcBorders>
            <w:vAlign w:val="bottom"/>
          </w:tcPr>
          <w:p w:rsidR="00A10AB4" w:rsidRDefault="00822DA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(подпись матери</w:t>
            </w:r>
          </w:p>
        </w:tc>
        <w:tc>
          <w:tcPr>
            <w:tcW w:w="380" w:type="dxa"/>
            <w:vAlign w:val="bottom"/>
          </w:tcPr>
          <w:p w:rsidR="00A10AB4" w:rsidRDefault="00A10AB4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A10AB4" w:rsidRDefault="00A10AB4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single" w:sz="8" w:space="0" w:color="auto"/>
            </w:tcBorders>
            <w:vAlign w:val="bottom"/>
          </w:tcPr>
          <w:p w:rsidR="00A10AB4" w:rsidRDefault="00822DA2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(расшифровка подписи)</w:t>
            </w:r>
          </w:p>
        </w:tc>
        <w:tc>
          <w:tcPr>
            <w:tcW w:w="60" w:type="dxa"/>
            <w:vAlign w:val="bottom"/>
          </w:tcPr>
          <w:p w:rsidR="00A10AB4" w:rsidRDefault="00A10AB4">
            <w:pPr>
              <w:rPr>
                <w:sz w:val="20"/>
                <w:szCs w:val="20"/>
              </w:rPr>
            </w:pPr>
          </w:p>
        </w:tc>
      </w:tr>
      <w:tr w:rsidR="00A10AB4">
        <w:trPr>
          <w:trHeight w:val="230"/>
        </w:trPr>
        <w:tc>
          <w:tcPr>
            <w:tcW w:w="60" w:type="dxa"/>
            <w:vAlign w:val="bottom"/>
          </w:tcPr>
          <w:p w:rsidR="00A10AB4" w:rsidRDefault="00A10AB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Align w:val="bottom"/>
          </w:tcPr>
          <w:p w:rsidR="00A10AB4" w:rsidRDefault="00A10AB4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A10AB4" w:rsidRDefault="00A10AB4">
            <w:pPr>
              <w:rPr>
                <w:sz w:val="20"/>
                <w:szCs w:val="20"/>
              </w:rPr>
            </w:pPr>
          </w:p>
        </w:tc>
        <w:tc>
          <w:tcPr>
            <w:tcW w:w="4120" w:type="dxa"/>
            <w:vAlign w:val="bottom"/>
          </w:tcPr>
          <w:p w:rsidR="00A10AB4" w:rsidRDefault="00822DA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(законного представителя) ребенка)</w:t>
            </w:r>
          </w:p>
        </w:tc>
        <w:tc>
          <w:tcPr>
            <w:tcW w:w="380" w:type="dxa"/>
            <w:vAlign w:val="bottom"/>
          </w:tcPr>
          <w:p w:rsidR="00A10AB4" w:rsidRDefault="00A10AB4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A10AB4" w:rsidRDefault="00A10AB4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Align w:val="bottom"/>
          </w:tcPr>
          <w:p w:rsidR="00A10AB4" w:rsidRDefault="00A10AB4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A10AB4" w:rsidRDefault="00A10AB4">
            <w:pPr>
              <w:rPr>
                <w:sz w:val="20"/>
                <w:szCs w:val="20"/>
              </w:rPr>
            </w:pPr>
          </w:p>
        </w:tc>
      </w:tr>
      <w:tr w:rsidR="00A10AB4">
        <w:trPr>
          <w:trHeight w:val="560"/>
        </w:trPr>
        <w:tc>
          <w:tcPr>
            <w:tcW w:w="60" w:type="dxa"/>
            <w:vAlign w:val="bottom"/>
          </w:tcPr>
          <w:p w:rsidR="00A10AB4" w:rsidRDefault="00A10AB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A10AB4" w:rsidRDefault="00A10AB4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A10AB4" w:rsidRDefault="00A10AB4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bottom w:val="single" w:sz="8" w:space="0" w:color="auto"/>
            </w:tcBorders>
            <w:vAlign w:val="bottom"/>
          </w:tcPr>
          <w:p w:rsidR="00A10AB4" w:rsidRDefault="00A10AB4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A10AB4" w:rsidRDefault="00A10AB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10AB4" w:rsidRDefault="00A10AB4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A10AB4" w:rsidRDefault="00A10AB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10AB4" w:rsidRDefault="00A10AB4">
            <w:pPr>
              <w:rPr>
                <w:sz w:val="24"/>
                <w:szCs w:val="24"/>
              </w:rPr>
            </w:pPr>
          </w:p>
        </w:tc>
      </w:tr>
      <w:tr w:rsidR="00A10AB4">
        <w:trPr>
          <w:trHeight w:val="212"/>
        </w:trPr>
        <w:tc>
          <w:tcPr>
            <w:tcW w:w="60" w:type="dxa"/>
            <w:vAlign w:val="bottom"/>
          </w:tcPr>
          <w:p w:rsidR="00A10AB4" w:rsidRDefault="00A10AB4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Align w:val="bottom"/>
          </w:tcPr>
          <w:p w:rsidR="00A10AB4" w:rsidRDefault="00822DA2">
            <w:pPr>
              <w:spacing w:line="211" w:lineRule="exact"/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(дата)</w:t>
            </w:r>
          </w:p>
        </w:tc>
        <w:tc>
          <w:tcPr>
            <w:tcW w:w="420" w:type="dxa"/>
            <w:vAlign w:val="bottom"/>
          </w:tcPr>
          <w:p w:rsidR="00A10AB4" w:rsidRDefault="00A10AB4">
            <w:pPr>
              <w:rPr>
                <w:sz w:val="18"/>
                <w:szCs w:val="18"/>
              </w:rPr>
            </w:pPr>
          </w:p>
        </w:tc>
        <w:tc>
          <w:tcPr>
            <w:tcW w:w="4120" w:type="dxa"/>
            <w:vAlign w:val="bottom"/>
          </w:tcPr>
          <w:p w:rsidR="00A10AB4" w:rsidRDefault="00822DA2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(подпись отца</w:t>
            </w:r>
          </w:p>
        </w:tc>
        <w:tc>
          <w:tcPr>
            <w:tcW w:w="380" w:type="dxa"/>
            <w:vAlign w:val="bottom"/>
          </w:tcPr>
          <w:p w:rsidR="00A10AB4" w:rsidRDefault="00A10AB4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A10AB4" w:rsidRDefault="00A10AB4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vAlign w:val="bottom"/>
          </w:tcPr>
          <w:p w:rsidR="00A10AB4" w:rsidRDefault="00822DA2">
            <w:pPr>
              <w:spacing w:line="211" w:lineRule="exact"/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(расшифровка подписи)</w:t>
            </w:r>
          </w:p>
        </w:tc>
        <w:tc>
          <w:tcPr>
            <w:tcW w:w="60" w:type="dxa"/>
            <w:vAlign w:val="bottom"/>
          </w:tcPr>
          <w:p w:rsidR="00A10AB4" w:rsidRDefault="00A10AB4">
            <w:pPr>
              <w:rPr>
                <w:sz w:val="18"/>
                <w:szCs w:val="18"/>
              </w:rPr>
            </w:pPr>
          </w:p>
        </w:tc>
      </w:tr>
      <w:tr w:rsidR="00A10AB4">
        <w:trPr>
          <w:trHeight w:val="230"/>
        </w:trPr>
        <w:tc>
          <w:tcPr>
            <w:tcW w:w="60" w:type="dxa"/>
            <w:vAlign w:val="bottom"/>
          </w:tcPr>
          <w:p w:rsidR="00A10AB4" w:rsidRDefault="00A10AB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Align w:val="bottom"/>
          </w:tcPr>
          <w:p w:rsidR="00A10AB4" w:rsidRDefault="00A10AB4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A10AB4" w:rsidRDefault="00A10AB4">
            <w:pPr>
              <w:rPr>
                <w:sz w:val="20"/>
                <w:szCs w:val="20"/>
              </w:rPr>
            </w:pPr>
          </w:p>
        </w:tc>
        <w:tc>
          <w:tcPr>
            <w:tcW w:w="4120" w:type="dxa"/>
            <w:vAlign w:val="bottom"/>
          </w:tcPr>
          <w:p w:rsidR="00A10AB4" w:rsidRDefault="00822DA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(законного представителя) ребенка)</w:t>
            </w:r>
          </w:p>
        </w:tc>
        <w:tc>
          <w:tcPr>
            <w:tcW w:w="380" w:type="dxa"/>
            <w:vAlign w:val="bottom"/>
          </w:tcPr>
          <w:p w:rsidR="00A10AB4" w:rsidRDefault="00A10AB4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A10AB4" w:rsidRDefault="00A10AB4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Align w:val="bottom"/>
          </w:tcPr>
          <w:p w:rsidR="00A10AB4" w:rsidRDefault="00A10AB4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A10AB4" w:rsidRDefault="00A10AB4">
            <w:pPr>
              <w:rPr>
                <w:sz w:val="20"/>
                <w:szCs w:val="20"/>
              </w:rPr>
            </w:pPr>
          </w:p>
        </w:tc>
      </w:tr>
    </w:tbl>
    <w:p w:rsidR="00A10AB4" w:rsidRDefault="00A10AB4">
      <w:pPr>
        <w:sectPr w:rsidR="00A10AB4">
          <w:pgSz w:w="11900" w:h="16838"/>
          <w:pgMar w:top="698" w:right="446" w:bottom="1440" w:left="1440" w:header="0" w:footer="0" w:gutter="0"/>
          <w:cols w:space="720" w:equalWidth="0">
            <w:col w:w="10020"/>
          </w:cols>
        </w:sectPr>
      </w:pPr>
    </w:p>
    <w:p w:rsidR="00A10AB4" w:rsidRDefault="00822D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46</w:t>
      </w:r>
    </w:p>
    <w:p w:rsidR="00A10AB4" w:rsidRDefault="00A10AB4">
      <w:pPr>
        <w:spacing w:line="165" w:lineRule="exact"/>
        <w:rPr>
          <w:sz w:val="20"/>
          <w:szCs w:val="20"/>
        </w:rPr>
      </w:pPr>
    </w:p>
    <w:p w:rsidR="00A10AB4" w:rsidRDefault="00822DA2">
      <w:pPr>
        <w:numPr>
          <w:ilvl w:val="0"/>
          <w:numId w:val="81"/>
        </w:numPr>
        <w:tabs>
          <w:tab w:val="left" w:pos="1234"/>
        </w:tabs>
        <w:spacing w:line="237" w:lineRule="auto"/>
        <w:ind w:left="260" w:right="12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даю согласие на исключение моего ребенка (опекаемого) из числа нуж-дающихся в </w:t>
      </w:r>
      <w:r>
        <w:rPr>
          <w:rFonts w:eastAsia="Times New Roman"/>
          <w:sz w:val="28"/>
          <w:szCs w:val="28"/>
        </w:rPr>
        <w:t>предоставлении места в образовательных организациях, реализу-ющих основную образовательную программу дошкольного образования (дет-ских садах).</w:t>
      </w:r>
    </w:p>
    <w:p w:rsidR="00A10AB4" w:rsidRDefault="00A10AB4">
      <w:pPr>
        <w:spacing w:line="200" w:lineRule="exact"/>
        <w:rPr>
          <w:sz w:val="20"/>
          <w:szCs w:val="20"/>
        </w:rPr>
      </w:pPr>
    </w:p>
    <w:p w:rsidR="00A10AB4" w:rsidRDefault="00A10AB4">
      <w:pPr>
        <w:spacing w:line="343" w:lineRule="exact"/>
        <w:rPr>
          <w:sz w:val="20"/>
          <w:szCs w:val="20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0"/>
        <w:gridCol w:w="420"/>
        <w:gridCol w:w="4120"/>
        <w:gridCol w:w="380"/>
        <w:gridCol w:w="3080"/>
      </w:tblGrid>
      <w:tr w:rsidR="00A10AB4">
        <w:trPr>
          <w:trHeight w:val="232"/>
        </w:trPr>
        <w:tc>
          <w:tcPr>
            <w:tcW w:w="1760" w:type="dxa"/>
            <w:tcBorders>
              <w:top w:val="single" w:sz="8" w:space="0" w:color="auto"/>
            </w:tcBorders>
            <w:vAlign w:val="bottom"/>
          </w:tcPr>
          <w:p w:rsidR="00A10AB4" w:rsidRDefault="00822DA2"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(дата)</w:t>
            </w:r>
          </w:p>
        </w:tc>
        <w:tc>
          <w:tcPr>
            <w:tcW w:w="420" w:type="dxa"/>
            <w:vAlign w:val="bottom"/>
          </w:tcPr>
          <w:p w:rsidR="00A10AB4" w:rsidRDefault="00A10AB4">
            <w:pPr>
              <w:rPr>
                <w:sz w:val="20"/>
                <w:szCs w:val="20"/>
              </w:rPr>
            </w:pPr>
          </w:p>
        </w:tc>
        <w:tc>
          <w:tcPr>
            <w:tcW w:w="4120" w:type="dxa"/>
            <w:tcBorders>
              <w:top w:val="single" w:sz="8" w:space="0" w:color="auto"/>
            </w:tcBorders>
            <w:vAlign w:val="bottom"/>
          </w:tcPr>
          <w:p w:rsidR="00A10AB4" w:rsidRDefault="00822DA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(подпись матери</w:t>
            </w:r>
          </w:p>
        </w:tc>
        <w:tc>
          <w:tcPr>
            <w:tcW w:w="380" w:type="dxa"/>
            <w:vAlign w:val="bottom"/>
          </w:tcPr>
          <w:p w:rsidR="00A10AB4" w:rsidRDefault="00A10AB4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single" w:sz="8" w:space="0" w:color="auto"/>
            </w:tcBorders>
            <w:vAlign w:val="bottom"/>
          </w:tcPr>
          <w:p w:rsidR="00A10AB4" w:rsidRDefault="00822DA2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(расшифровка подписи)</w:t>
            </w:r>
          </w:p>
        </w:tc>
      </w:tr>
      <w:tr w:rsidR="00A10AB4">
        <w:trPr>
          <w:trHeight w:val="230"/>
        </w:trPr>
        <w:tc>
          <w:tcPr>
            <w:tcW w:w="1760" w:type="dxa"/>
            <w:vAlign w:val="bottom"/>
          </w:tcPr>
          <w:p w:rsidR="00A10AB4" w:rsidRDefault="00A10AB4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A10AB4" w:rsidRDefault="00A10AB4">
            <w:pPr>
              <w:rPr>
                <w:sz w:val="20"/>
                <w:szCs w:val="20"/>
              </w:rPr>
            </w:pPr>
          </w:p>
        </w:tc>
        <w:tc>
          <w:tcPr>
            <w:tcW w:w="4120" w:type="dxa"/>
            <w:vAlign w:val="bottom"/>
          </w:tcPr>
          <w:p w:rsidR="00A10AB4" w:rsidRDefault="00822DA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(законного представителя) ребенка)</w:t>
            </w:r>
          </w:p>
        </w:tc>
        <w:tc>
          <w:tcPr>
            <w:tcW w:w="380" w:type="dxa"/>
            <w:vAlign w:val="bottom"/>
          </w:tcPr>
          <w:p w:rsidR="00A10AB4" w:rsidRDefault="00A10AB4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  <w:vAlign w:val="bottom"/>
          </w:tcPr>
          <w:p w:rsidR="00A10AB4" w:rsidRDefault="00A10AB4">
            <w:pPr>
              <w:rPr>
                <w:sz w:val="20"/>
                <w:szCs w:val="20"/>
              </w:rPr>
            </w:pPr>
          </w:p>
        </w:tc>
      </w:tr>
    </w:tbl>
    <w:p w:rsidR="00A10AB4" w:rsidRDefault="00A10AB4">
      <w:pPr>
        <w:spacing w:line="200" w:lineRule="exact"/>
        <w:rPr>
          <w:sz w:val="20"/>
          <w:szCs w:val="20"/>
        </w:rPr>
      </w:pPr>
    </w:p>
    <w:p w:rsidR="00A10AB4" w:rsidRDefault="00A10AB4">
      <w:pPr>
        <w:spacing w:line="200" w:lineRule="exact"/>
        <w:rPr>
          <w:sz w:val="20"/>
          <w:szCs w:val="20"/>
        </w:rPr>
      </w:pPr>
    </w:p>
    <w:p w:rsidR="00A10AB4" w:rsidRDefault="00A10AB4">
      <w:pPr>
        <w:spacing w:line="200" w:lineRule="exact"/>
        <w:rPr>
          <w:sz w:val="20"/>
          <w:szCs w:val="20"/>
        </w:rPr>
      </w:pPr>
    </w:p>
    <w:p w:rsidR="00A10AB4" w:rsidRDefault="00A10AB4">
      <w:pPr>
        <w:spacing w:line="262" w:lineRule="exact"/>
        <w:rPr>
          <w:sz w:val="20"/>
          <w:szCs w:val="20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0"/>
        <w:gridCol w:w="420"/>
        <w:gridCol w:w="4120"/>
        <w:gridCol w:w="420"/>
        <w:gridCol w:w="3100"/>
      </w:tblGrid>
      <w:tr w:rsidR="00A10AB4">
        <w:trPr>
          <w:trHeight w:val="232"/>
        </w:trPr>
        <w:tc>
          <w:tcPr>
            <w:tcW w:w="1700" w:type="dxa"/>
            <w:tcBorders>
              <w:top w:val="single" w:sz="8" w:space="0" w:color="auto"/>
            </w:tcBorders>
            <w:vAlign w:val="bottom"/>
          </w:tcPr>
          <w:p w:rsidR="00A10AB4" w:rsidRDefault="00822DA2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(дата)</w:t>
            </w:r>
          </w:p>
        </w:tc>
        <w:tc>
          <w:tcPr>
            <w:tcW w:w="420" w:type="dxa"/>
            <w:vAlign w:val="bottom"/>
          </w:tcPr>
          <w:p w:rsidR="00A10AB4" w:rsidRDefault="00A10AB4">
            <w:pPr>
              <w:rPr>
                <w:sz w:val="20"/>
                <w:szCs w:val="20"/>
              </w:rPr>
            </w:pPr>
          </w:p>
        </w:tc>
        <w:tc>
          <w:tcPr>
            <w:tcW w:w="4120" w:type="dxa"/>
            <w:tcBorders>
              <w:top w:val="single" w:sz="8" w:space="0" w:color="auto"/>
            </w:tcBorders>
            <w:vAlign w:val="bottom"/>
          </w:tcPr>
          <w:p w:rsidR="00A10AB4" w:rsidRDefault="00822DA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 xml:space="preserve">(подпись </w:t>
            </w:r>
            <w:r>
              <w:rPr>
                <w:rFonts w:eastAsia="Times New Roman"/>
                <w:w w:val="99"/>
                <w:sz w:val="20"/>
                <w:szCs w:val="20"/>
              </w:rPr>
              <w:t>отца</w:t>
            </w:r>
          </w:p>
        </w:tc>
        <w:tc>
          <w:tcPr>
            <w:tcW w:w="420" w:type="dxa"/>
            <w:vAlign w:val="bottom"/>
          </w:tcPr>
          <w:p w:rsidR="00A10AB4" w:rsidRDefault="00A10AB4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single" w:sz="8" w:space="0" w:color="auto"/>
            </w:tcBorders>
            <w:vAlign w:val="bottom"/>
          </w:tcPr>
          <w:p w:rsidR="00A10AB4" w:rsidRDefault="00822DA2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(расшифровка подписи)</w:t>
            </w:r>
          </w:p>
        </w:tc>
      </w:tr>
      <w:tr w:rsidR="00A10AB4">
        <w:trPr>
          <w:trHeight w:val="230"/>
        </w:trPr>
        <w:tc>
          <w:tcPr>
            <w:tcW w:w="1700" w:type="dxa"/>
            <w:vAlign w:val="bottom"/>
          </w:tcPr>
          <w:p w:rsidR="00A10AB4" w:rsidRDefault="00A10AB4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A10AB4" w:rsidRDefault="00A10AB4">
            <w:pPr>
              <w:rPr>
                <w:sz w:val="20"/>
                <w:szCs w:val="20"/>
              </w:rPr>
            </w:pPr>
          </w:p>
        </w:tc>
        <w:tc>
          <w:tcPr>
            <w:tcW w:w="4120" w:type="dxa"/>
            <w:vAlign w:val="bottom"/>
          </w:tcPr>
          <w:p w:rsidR="00A10AB4" w:rsidRDefault="00822DA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(законного представителя) ребенка)</w:t>
            </w:r>
          </w:p>
        </w:tc>
        <w:tc>
          <w:tcPr>
            <w:tcW w:w="420" w:type="dxa"/>
            <w:vAlign w:val="bottom"/>
          </w:tcPr>
          <w:p w:rsidR="00A10AB4" w:rsidRDefault="00A10AB4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vAlign w:val="bottom"/>
          </w:tcPr>
          <w:p w:rsidR="00A10AB4" w:rsidRDefault="00A10AB4">
            <w:pPr>
              <w:rPr>
                <w:sz w:val="20"/>
                <w:szCs w:val="20"/>
              </w:rPr>
            </w:pPr>
          </w:p>
        </w:tc>
      </w:tr>
    </w:tbl>
    <w:p w:rsidR="00A10AB4" w:rsidRDefault="00A10AB4">
      <w:pPr>
        <w:spacing w:line="1" w:lineRule="exact"/>
        <w:rPr>
          <w:sz w:val="20"/>
          <w:szCs w:val="20"/>
        </w:rPr>
      </w:pPr>
    </w:p>
    <w:sectPr w:rsidR="00A10AB4">
      <w:pgSz w:w="11900" w:h="16838"/>
      <w:pgMar w:top="698" w:right="446" w:bottom="1440" w:left="1440" w:header="0" w:footer="0" w:gutter="0"/>
      <w:cols w:space="720" w:equalWidth="0">
        <w:col w:w="100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384"/>
    <w:multiLevelType w:val="hybridMultilevel"/>
    <w:tmpl w:val="BF2ECFC0"/>
    <w:lvl w:ilvl="0" w:tplc="B51ED43E">
      <w:start w:val="1"/>
      <w:numFmt w:val="bullet"/>
      <w:lvlText w:val="в"/>
      <w:lvlJc w:val="left"/>
    </w:lvl>
    <w:lvl w:ilvl="1" w:tplc="FA8C94FE">
      <w:numFmt w:val="decimal"/>
      <w:lvlText w:val=""/>
      <w:lvlJc w:val="left"/>
    </w:lvl>
    <w:lvl w:ilvl="2" w:tplc="4FC251B2">
      <w:numFmt w:val="decimal"/>
      <w:lvlText w:val=""/>
      <w:lvlJc w:val="left"/>
    </w:lvl>
    <w:lvl w:ilvl="3" w:tplc="7EA62BF2">
      <w:numFmt w:val="decimal"/>
      <w:lvlText w:val=""/>
      <w:lvlJc w:val="left"/>
    </w:lvl>
    <w:lvl w:ilvl="4" w:tplc="35D6ADC0">
      <w:numFmt w:val="decimal"/>
      <w:lvlText w:val=""/>
      <w:lvlJc w:val="left"/>
    </w:lvl>
    <w:lvl w:ilvl="5" w:tplc="4E824C50">
      <w:numFmt w:val="decimal"/>
      <w:lvlText w:val=""/>
      <w:lvlJc w:val="left"/>
    </w:lvl>
    <w:lvl w:ilvl="6" w:tplc="FE1ACC6E">
      <w:numFmt w:val="decimal"/>
      <w:lvlText w:val=""/>
      <w:lvlJc w:val="left"/>
    </w:lvl>
    <w:lvl w:ilvl="7" w:tplc="154C77A0">
      <w:numFmt w:val="decimal"/>
      <w:lvlText w:val=""/>
      <w:lvlJc w:val="left"/>
    </w:lvl>
    <w:lvl w:ilvl="8" w:tplc="9A9282E8">
      <w:numFmt w:val="decimal"/>
      <w:lvlText w:val=""/>
      <w:lvlJc w:val="left"/>
    </w:lvl>
  </w:abstractNum>
  <w:abstractNum w:abstractNumId="1">
    <w:nsid w:val="0000047E"/>
    <w:multiLevelType w:val="hybridMultilevel"/>
    <w:tmpl w:val="B3320A5E"/>
    <w:lvl w:ilvl="0" w:tplc="24C62A7C">
      <w:start w:val="1"/>
      <w:numFmt w:val="bullet"/>
      <w:lvlText w:val="о"/>
      <w:lvlJc w:val="left"/>
    </w:lvl>
    <w:lvl w:ilvl="1" w:tplc="26F850AC">
      <w:start w:val="1"/>
      <w:numFmt w:val="bullet"/>
      <w:lvlText w:val="-"/>
      <w:lvlJc w:val="left"/>
    </w:lvl>
    <w:lvl w:ilvl="2" w:tplc="49C8FA3E">
      <w:numFmt w:val="decimal"/>
      <w:lvlText w:val=""/>
      <w:lvlJc w:val="left"/>
    </w:lvl>
    <w:lvl w:ilvl="3" w:tplc="C06462BA">
      <w:numFmt w:val="decimal"/>
      <w:lvlText w:val=""/>
      <w:lvlJc w:val="left"/>
    </w:lvl>
    <w:lvl w:ilvl="4" w:tplc="E778AE86">
      <w:numFmt w:val="decimal"/>
      <w:lvlText w:val=""/>
      <w:lvlJc w:val="left"/>
    </w:lvl>
    <w:lvl w:ilvl="5" w:tplc="C5BA10D0">
      <w:numFmt w:val="decimal"/>
      <w:lvlText w:val=""/>
      <w:lvlJc w:val="left"/>
    </w:lvl>
    <w:lvl w:ilvl="6" w:tplc="5D1ED54A">
      <w:numFmt w:val="decimal"/>
      <w:lvlText w:val=""/>
      <w:lvlJc w:val="left"/>
    </w:lvl>
    <w:lvl w:ilvl="7" w:tplc="2D94FBEA">
      <w:numFmt w:val="decimal"/>
      <w:lvlText w:val=""/>
      <w:lvlJc w:val="left"/>
    </w:lvl>
    <w:lvl w:ilvl="8" w:tplc="C1FA3CEA">
      <w:numFmt w:val="decimal"/>
      <w:lvlText w:val=""/>
      <w:lvlJc w:val="left"/>
    </w:lvl>
  </w:abstractNum>
  <w:abstractNum w:abstractNumId="2">
    <w:nsid w:val="00000677"/>
    <w:multiLevelType w:val="hybridMultilevel"/>
    <w:tmpl w:val="7CAAFAA0"/>
    <w:lvl w:ilvl="0" w:tplc="640ED456">
      <w:start w:val="1"/>
      <w:numFmt w:val="bullet"/>
      <w:lvlText w:val="в"/>
      <w:lvlJc w:val="left"/>
    </w:lvl>
    <w:lvl w:ilvl="1" w:tplc="97A2AE48">
      <w:numFmt w:val="decimal"/>
      <w:lvlText w:val=""/>
      <w:lvlJc w:val="left"/>
    </w:lvl>
    <w:lvl w:ilvl="2" w:tplc="72F243DC">
      <w:numFmt w:val="decimal"/>
      <w:lvlText w:val=""/>
      <w:lvlJc w:val="left"/>
    </w:lvl>
    <w:lvl w:ilvl="3" w:tplc="C2667D3A">
      <w:numFmt w:val="decimal"/>
      <w:lvlText w:val=""/>
      <w:lvlJc w:val="left"/>
    </w:lvl>
    <w:lvl w:ilvl="4" w:tplc="9132AA16">
      <w:numFmt w:val="decimal"/>
      <w:lvlText w:val=""/>
      <w:lvlJc w:val="left"/>
    </w:lvl>
    <w:lvl w:ilvl="5" w:tplc="886CF952">
      <w:numFmt w:val="decimal"/>
      <w:lvlText w:val=""/>
      <w:lvlJc w:val="left"/>
    </w:lvl>
    <w:lvl w:ilvl="6" w:tplc="5070314C">
      <w:numFmt w:val="decimal"/>
      <w:lvlText w:val=""/>
      <w:lvlJc w:val="left"/>
    </w:lvl>
    <w:lvl w:ilvl="7" w:tplc="8CF2A522">
      <w:numFmt w:val="decimal"/>
      <w:lvlText w:val=""/>
      <w:lvlJc w:val="left"/>
    </w:lvl>
    <w:lvl w:ilvl="8" w:tplc="ADB0A6EC">
      <w:numFmt w:val="decimal"/>
      <w:lvlText w:val=""/>
      <w:lvlJc w:val="left"/>
    </w:lvl>
  </w:abstractNum>
  <w:abstractNum w:abstractNumId="3">
    <w:nsid w:val="00000822"/>
    <w:multiLevelType w:val="hybridMultilevel"/>
    <w:tmpl w:val="F1A04238"/>
    <w:lvl w:ilvl="0" w:tplc="C410504E">
      <w:start w:val="1"/>
      <w:numFmt w:val="bullet"/>
      <w:lvlText w:val="с"/>
      <w:lvlJc w:val="left"/>
    </w:lvl>
    <w:lvl w:ilvl="1" w:tplc="45B2294E">
      <w:numFmt w:val="decimal"/>
      <w:lvlText w:val=""/>
      <w:lvlJc w:val="left"/>
    </w:lvl>
    <w:lvl w:ilvl="2" w:tplc="D9B237F8">
      <w:numFmt w:val="decimal"/>
      <w:lvlText w:val=""/>
      <w:lvlJc w:val="left"/>
    </w:lvl>
    <w:lvl w:ilvl="3" w:tplc="846A7DF2">
      <w:numFmt w:val="decimal"/>
      <w:lvlText w:val=""/>
      <w:lvlJc w:val="left"/>
    </w:lvl>
    <w:lvl w:ilvl="4" w:tplc="3FFE59E0">
      <w:numFmt w:val="decimal"/>
      <w:lvlText w:val=""/>
      <w:lvlJc w:val="left"/>
    </w:lvl>
    <w:lvl w:ilvl="5" w:tplc="524A7A96">
      <w:numFmt w:val="decimal"/>
      <w:lvlText w:val=""/>
      <w:lvlJc w:val="left"/>
    </w:lvl>
    <w:lvl w:ilvl="6" w:tplc="3990956E">
      <w:numFmt w:val="decimal"/>
      <w:lvlText w:val=""/>
      <w:lvlJc w:val="left"/>
    </w:lvl>
    <w:lvl w:ilvl="7" w:tplc="0DB673A4">
      <w:numFmt w:val="decimal"/>
      <w:lvlText w:val=""/>
      <w:lvlJc w:val="left"/>
    </w:lvl>
    <w:lvl w:ilvl="8" w:tplc="C372670A">
      <w:numFmt w:val="decimal"/>
      <w:lvlText w:val=""/>
      <w:lvlJc w:val="left"/>
    </w:lvl>
  </w:abstractNum>
  <w:abstractNum w:abstractNumId="4">
    <w:nsid w:val="00000902"/>
    <w:multiLevelType w:val="hybridMultilevel"/>
    <w:tmpl w:val="47AE745C"/>
    <w:lvl w:ilvl="0" w:tplc="8E12EE38">
      <w:start w:val="15"/>
      <w:numFmt w:val="decimal"/>
      <w:lvlText w:val="%1"/>
      <w:lvlJc w:val="left"/>
    </w:lvl>
    <w:lvl w:ilvl="1" w:tplc="950ED6F2">
      <w:start w:val="1"/>
      <w:numFmt w:val="bullet"/>
      <w:lvlText w:val="В"/>
      <w:lvlJc w:val="left"/>
    </w:lvl>
    <w:lvl w:ilvl="2" w:tplc="BECC463A">
      <w:numFmt w:val="decimal"/>
      <w:lvlText w:val=""/>
      <w:lvlJc w:val="left"/>
    </w:lvl>
    <w:lvl w:ilvl="3" w:tplc="885E11EE">
      <w:numFmt w:val="decimal"/>
      <w:lvlText w:val=""/>
      <w:lvlJc w:val="left"/>
    </w:lvl>
    <w:lvl w:ilvl="4" w:tplc="1B9EBCFE">
      <w:numFmt w:val="decimal"/>
      <w:lvlText w:val=""/>
      <w:lvlJc w:val="left"/>
    </w:lvl>
    <w:lvl w:ilvl="5" w:tplc="ED5EDC7A">
      <w:numFmt w:val="decimal"/>
      <w:lvlText w:val=""/>
      <w:lvlJc w:val="left"/>
    </w:lvl>
    <w:lvl w:ilvl="6" w:tplc="AE906D04">
      <w:numFmt w:val="decimal"/>
      <w:lvlText w:val=""/>
      <w:lvlJc w:val="left"/>
    </w:lvl>
    <w:lvl w:ilvl="7" w:tplc="CB6EC3BC">
      <w:numFmt w:val="decimal"/>
      <w:lvlText w:val=""/>
      <w:lvlJc w:val="left"/>
    </w:lvl>
    <w:lvl w:ilvl="8" w:tplc="80D86310">
      <w:numFmt w:val="decimal"/>
      <w:lvlText w:val=""/>
      <w:lvlJc w:val="left"/>
    </w:lvl>
  </w:abstractNum>
  <w:abstractNum w:abstractNumId="5">
    <w:nsid w:val="00000D66"/>
    <w:multiLevelType w:val="hybridMultilevel"/>
    <w:tmpl w:val="900C8D6C"/>
    <w:lvl w:ilvl="0" w:tplc="EA7AC866">
      <w:start w:val="1"/>
      <w:numFmt w:val="bullet"/>
      <w:lvlText w:val="к"/>
      <w:lvlJc w:val="left"/>
    </w:lvl>
    <w:lvl w:ilvl="1" w:tplc="A90EFEA8">
      <w:start w:val="1"/>
      <w:numFmt w:val="bullet"/>
      <w:lvlText w:val="-"/>
      <w:lvlJc w:val="left"/>
    </w:lvl>
    <w:lvl w:ilvl="2" w:tplc="3440F800">
      <w:numFmt w:val="decimal"/>
      <w:lvlText w:val=""/>
      <w:lvlJc w:val="left"/>
    </w:lvl>
    <w:lvl w:ilvl="3" w:tplc="98EACC24">
      <w:numFmt w:val="decimal"/>
      <w:lvlText w:val=""/>
      <w:lvlJc w:val="left"/>
    </w:lvl>
    <w:lvl w:ilvl="4" w:tplc="33C0A8F4">
      <w:numFmt w:val="decimal"/>
      <w:lvlText w:val=""/>
      <w:lvlJc w:val="left"/>
    </w:lvl>
    <w:lvl w:ilvl="5" w:tplc="3906E7BE">
      <w:numFmt w:val="decimal"/>
      <w:lvlText w:val=""/>
      <w:lvlJc w:val="left"/>
    </w:lvl>
    <w:lvl w:ilvl="6" w:tplc="EA148A0A">
      <w:numFmt w:val="decimal"/>
      <w:lvlText w:val=""/>
      <w:lvlJc w:val="left"/>
    </w:lvl>
    <w:lvl w:ilvl="7" w:tplc="27B80D5E">
      <w:numFmt w:val="decimal"/>
      <w:lvlText w:val=""/>
      <w:lvlJc w:val="left"/>
    </w:lvl>
    <w:lvl w:ilvl="8" w:tplc="42B0DA38">
      <w:numFmt w:val="decimal"/>
      <w:lvlText w:val=""/>
      <w:lvlJc w:val="left"/>
    </w:lvl>
  </w:abstractNum>
  <w:abstractNum w:abstractNumId="6">
    <w:nsid w:val="00000FBF"/>
    <w:multiLevelType w:val="hybridMultilevel"/>
    <w:tmpl w:val="54DCEC9E"/>
    <w:lvl w:ilvl="0" w:tplc="F15E50A4">
      <w:start w:val="1"/>
      <w:numFmt w:val="bullet"/>
      <w:lvlText w:val="-"/>
      <w:lvlJc w:val="left"/>
    </w:lvl>
    <w:lvl w:ilvl="1" w:tplc="077EC340">
      <w:numFmt w:val="decimal"/>
      <w:lvlText w:val=""/>
      <w:lvlJc w:val="left"/>
    </w:lvl>
    <w:lvl w:ilvl="2" w:tplc="22C67EB8">
      <w:numFmt w:val="decimal"/>
      <w:lvlText w:val=""/>
      <w:lvlJc w:val="left"/>
    </w:lvl>
    <w:lvl w:ilvl="3" w:tplc="CCCEA406">
      <w:numFmt w:val="decimal"/>
      <w:lvlText w:val=""/>
      <w:lvlJc w:val="left"/>
    </w:lvl>
    <w:lvl w:ilvl="4" w:tplc="0422D2E8">
      <w:numFmt w:val="decimal"/>
      <w:lvlText w:val=""/>
      <w:lvlJc w:val="left"/>
    </w:lvl>
    <w:lvl w:ilvl="5" w:tplc="AEA0BE94">
      <w:numFmt w:val="decimal"/>
      <w:lvlText w:val=""/>
      <w:lvlJc w:val="left"/>
    </w:lvl>
    <w:lvl w:ilvl="6" w:tplc="AF48E186">
      <w:numFmt w:val="decimal"/>
      <w:lvlText w:val=""/>
      <w:lvlJc w:val="left"/>
    </w:lvl>
    <w:lvl w:ilvl="7" w:tplc="685A9AF6">
      <w:numFmt w:val="decimal"/>
      <w:lvlText w:val=""/>
      <w:lvlJc w:val="left"/>
    </w:lvl>
    <w:lvl w:ilvl="8" w:tplc="7786B5AE">
      <w:numFmt w:val="decimal"/>
      <w:lvlText w:val=""/>
      <w:lvlJc w:val="left"/>
    </w:lvl>
  </w:abstractNum>
  <w:abstractNum w:abstractNumId="7">
    <w:nsid w:val="0000121F"/>
    <w:multiLevelType w:val="hybridMultilevel"/>
    <w:tmpl w:val="519C1EC6"/>
    <w:lvl w:ilvl="0" w:tplc="13AE6990">
      <w:start w:val="1"/>
      <w:numFmt w:val="bullet"/>
      <w:lvlText w:val="в"/>
      <w:lvlJc w:val="left"/>
    </w:lvl>
    <w:lvl w:ilvl="1" w:tplc="16B8DAE2">
      <w:numFmt w:val="decimal"/>
      <w:lvlText w:val=""/>
      <w:lvlJc w:val="left"/>
    </w:lvl>
    <w:lvl w:ilvl="2" w:tplc="B40CA20C">
      <w:numFmt w:val="decimal"/>
      <w:lvlText w:val=""/>
      <w:lvlJc w:val="left"/>
    </w:lvl>
    <w:lvl w:ilvl="3" w:tplc="3E8AC960">
      <w:numFmt w:val="decimal"/>
      <w:lvlText w:val=""/>
      <w:lvlJc w:val="left"/>
    </w:lvl>
    <w:lvl w:ilvl="4" w:tplc="E708CACA">
      <w:numFmt w:val="decimal"/>
      <w:lvlText w:val=""/>
      <w:lvlJc w:val="left"/>
    </w:lvl>
    <w:lvl w:ilvl="5" w:tplc="532296BA">
      <w:numFmt w:val="decimal"/>
      <w:lvlText w:val=""/>
      <w:lvlJc w:val="left"/>
    </w:lvl>
    <w:lvl w:ilvl="6" w:tplc="E81E6294">
      <w:numFmt w:val="decimal"/>
      <w:lvlText w:val=""/>
      <w:lvlJc w:val="left"/>
    </w:lvl>
    <w:lvl w:ilvl="7" w:tplc="3ACE84FA">
      <w:numFmt w:val="decimal"/>
      <w:lvlText w:val=""/>
      <w:lvlJc w:val="left"/>
    </w:lvl>
    <w:lvl w:ilvl="8" w:tplc="FF924476">
      <w:numFmt w:val="decimal"/>
      <w:lvlText w:val=""/>
      <w:lvlJc w:val="left"/>
    </w:lvl>
  </w:abstractNum>
  <w:abstractNum w:abstractNumId="8">
    <w:nsid w:val="000012E1"/>
    <w:multiLevelType w:val="hybridMultilevel"/>
    <w:tmpl w:val="C2F26644"/>
    <w:lvl w:ilvl="0" w:tplc="971ECDC4">
      <w:start w:val="1"/>
      <w:numFmt w:val="bullet"/>
      <w:lvlText w:val="в"/>
      <w:lvlJc w:val="left"/>
    </w:lvl>
    <w:lvl w:ilvl="1" w:tplc="8370F65C">
      <w:start w:val="1"/>
      <w:numFmt w:val="bullet"/>
      <w:lvlText w:val="-"/>
      <w:lvlJc w:val="left"/>
    </w:lvl>
    <w:lvl w:ilvl="2" w:tplc="BAEED130">
      <w:numFmt w:val="decimal"/>
      <w:lvlText w:val=""/>
      <w:lvlJc w:val="left"/>
    </w:lvl>
    <w:lvl w:ilvl="3" w:tplc="967232FE">
      <w:numFmt w:val="decimal"/>
      <w:lvlText w:val=""/>
      <w:lvlJc w:val="left"/>
    </w:lvl>
    <w:lvl w:ilvl="4" w:tplc="B302BF9C">
      <w:numFmt w:val="decimal"/>
      <w:lvlText w:val=""/>
      <w:lvlJc w:val="left"/>
    </w:lvl>
    <w:lvl w:ilvl="5" w:tplc="5ABC488E">
      <w:numFmt w:val="decimal"/>
      <w:lvlText w:val=""/>
      <w:lvlJc w:val="left"/>
    </w:lvl>
    <w:lvl w:ilvl="6" w:tplc="DE32C196">
      <w:numFmt w:val="decimal"/>
      <w:lvlText w:val=""/>
      <w:lvlJc w:val="left"/>
    </w:lvl>
    <w:lvl w:ilvl="7" w:tplc="43B046AE">
      <w:numFmt w:val="decimal"/>
      <w:lvlText w:val=""/>
      <w:lvlJc w:val="left"/>
    </w:lvl>
    <w:lvl w:ilvl="8" w:tplc="D9EA86AE">
      <w:numFmt w:val="decimal"/>
      <w:lvlText w:val=""/>
      <w:lvlJc w:val="left"/>
    </w:lvl>
  </w:abstractNum>
  <w:abstractNum w:abstractNumId="9">
    <w:nsid w:val="00001366"/>
    <w:multiLevelType w:val="hybridMultilevel"/>
    <w:tmpl w:val="C8088DEC"/>
    <w:lvl w:ilvl="0" w:tplc="2EB2A9D2">
      <w:start w:val="1"/>
      <w:numFmt w:val="bullet"/>
      <w:lvlText w:val="В"/>
      <w:lvlJc w:val="left"/>
    </w:lvl>
    <w:lvl w:ilvl="1" w:tplc="4FC0F472">
      <w:numFmt w:val="decimal"/>
      <w:lvlText w:val=""/>
      <w:lvlJc w:val="left"/>
    </w:lvl>
    <w:lvl w:ilvl="2" w:tplc="4664D95E">
      <w:numFmt w:val="decimal"/>
      <w:lvlText w:val=""/>
      <w:lvlJc w:val="left"/>
    </w:lvl>
    <w:lvl w:ilvl="3" w:tplc="78A24276">
      <w:numFmt w:val="decimal"/>
      <w:lvlText w:val=""/>
      <w:lvlJc w:val="left"/>
    </w:lvl>
    <w:lvl w:ilvl="4" w:tplc="2864E3BC">
      <w:numFmt w:val="decimal"/>
      <w:lvlText w:val=""/>
      <w:lvlJc w:val="left"/>
    </w:lvl>
    <w:lvl w:ilvl="5" w:tplc="1ECCF830">
      <w:numFmt w:val="decimal"/>
      <w:lvlText w:val=""/>
      <w:lvlJc w:val="left"/>
    </w:lvl>
    <w:lvl w:ilvl="6" w:tplc="0A300CEE">
      <w:numFmt w:val="decimal"/>
      <w:lvlText w:val=""/>
      <w:lvlJc w:val="left"/>
    </w:lvl>
    <w:lvl w:ilvl="7" w:tplc="8362EAFE">
      <w:numFmt w:val="decimal"/>
      <w:lvlText w:val=""/>
      <w:lvlJc w:val="left"/>
    </w:lvl>
    <w:lvl w:ilvl="8" w:tplc="9D788CFC">
      <w:numFmt w:val="decimal"/>
      <w:lvlText w:val=""/>
      <w:lvlJc w:val="left"/>
    </w:lvl>
  </w:abstractNum>
  <w:abstractNum w:abstractNumId="10">
    <w:nsid w:val="0000139D"/>
    <w:multiLevelType w:val="hybridMultilevel"/>
    <w:tmpl w:val="C9240A5A"/>
    <w:lvl w:ilvl="0" w:tplc="863299E6">
      <w:start w:val="1"/>
      <w:numFmt w:val="bullet"/>
      <w:lvlText w:val="о"/>
      <w:lvlJc w:val="left"/>
    </w:lvl>
    <w:lvl w:ilvl="1" w:tplc="90BE625C">
      <w:start w:val="1"/>
      <w:numFmt w:val="bullet"/>
      <w:lvlText w:val="-"/>
      <w:lvlJc w:val="left"/>
    </w:lvl>
    <w:lvl w:ilvl="2" w:tplc="E10ADF04">
      <w:numFmt w:val="decimal"/>
      <w:lvlText w:val=""/>
      <w:lvlJc w:val="left"/>
    </w:lvl>
    <w:lvl w:ilvl="3" w:tplc="22683ABA">
      <w:numFmt w:val="decimal"/>
      <w:lvlText w:val=""/>
      <w:lvlJc w:val="left"/>
    </w:lvl>
    <w:lvl w:ilvl="4" w:tplc="7416DAE4">
      <w:numFmt w:val="decimal"/>
      <w:lvlText w:val=""/>
      <w:lvlJc w:val="left"/>
    </w:lvl>
    <w:lvl w:ilvl="5" w:tplc="2014081A">
      <w:numFmt w:val="decimal"/>
      <w:lvlText w:val=""/>
      <w:lvlJc w:val="left"/>
    </w:lvl>
    <w:lvl w:ilvl="6" w:tplc="069872B8">
      <w:numFmt w:val="decimal"/>
      <w:lvlText w:val=""/>
      <w:lvlJc w:val="left"/>
    </w:lvl>
    <w:lvl w:ilvl="7" w:tplc="58CE3E08">
      <w:numFmt w:val="decimal"/>
      <w:lvlText w:val=""/>
      <w:lvlJc w:val="left"/>
    </w:lvl>
    <w:lvl w:ilvl="8" w:tplc="2C62F13E">
      <w:numFmt w:val="decimal"/>
      <w:lvlText w:val=""/>
      <w:lvlJc w:val="left"/>
    </w:lvl>
  </w:abstractNum>
  <w:abstractNum w:abstractNumId="11">
    <w:nsid w:val="000013E9"/>
    <w:multiLevelType w:val="hybridMultilevel"/>
    <w:tmpl w:val="BA6A031C"/>
    <w:lvl w:ilvl="0" w:tplc="8BB40F04">
      <w:start w:val="1"/>
      <w:numFmt w:val="bullet"/>
      <w:lvlText w:val="и"/>
      <w:lvlJc w:val="left"/>
    </w:lvl>
    <w:lvl w:ilvl="1" w:tplc="8FE006E4">
      <w:numFmt w:val="decimal"/>
      <w:lvlText w:val=""/>
      <w:lvlJc w:val="left"/>
    </w:lvl>
    <w:lvl w:ilvl="2" w:tplc="D93417BA">
      <w:numFmt w:val="decimal"/>
      <w:lvlText w:val=""/>
      <w:lvlJc w:val="left"/>
    </w:lvl>
    <w:lvl w:ilvl="3" w:tplc="7816440E">
      <w:numFmt w:val="decimal"/>
      <w:lvlText w:val=""/>
      <w:lvlJc w:val="left"/>
    </w:lvl>
    <w:lvl w:ilvl="4" w:tplc="5F3051E6">
      <w:numFmt w:val="decimal"/>
      <w:lvlText w:val=""/>
      <w:lvlJc w:val="left"/>
    </w:lvl>
    <w:lvl w:ilvl="5" w:tplc="78023EDE">
      <w:numFmt w:val="decimal"/>
      <w:lvlText w:val=""/>
      <w:lvlJc w:val="left"/>
    </w:lvl>
    <w:lvl w:ilvl="6" w:tplc="44920084">
      <w:numFmt w:val="decimal"/>
      <w:lvlText w:val=""/>
      <w:lvlJc w:val="left"/>
    </w:lvl>
    <w:lvl w:ilvl="7" w:tplc="3B2EB8D2">
      <w:numFmt w:val="decimal"/>
      <w:lvlText w:val=""/>
      <w:lvlJc w:val="left"/>
    </w:lvl>
    <w:lvl w:ilvl="8" w:tplc="C8FAA046">
      <w:numFmt w:val="decimal"/>
      <w:lvlText w:val=""/>
      <w:lvlJc w:val="left"/>
    </w:lvl>
  </w:abstractNum>
  <w:abstractNum w:abstractNumId="12">
    <w:nsid w:val="000015A1"/>
    <w:multiLevelType w:val="hybridMultilevel"/>
    <w:tmpl w:val="89E2242A"/>
    <w:lvl w:ilvl="0" w:tplc="EB40BC9E">
      <w:start w:val="1"/>
      <w:numFmt w:val="bullet"/>
      <w:lvlText w:val="-"/>
      <w:lvlJc w:val="left"/>
    </w:lvl>
    <w:lvl w:ilvl="1" w:tplc="7E203A00">
      <w:numFmt w:val="decimal"/>
      <w:lvlText w:val=""/>
      <w:lvlJc w:val="left"/>
    </w:lvl>
    <w:lvl w:ilvl="2" w:tplc="7812CF4A">
      <w:numFmt w:val="decimal"/>
      <w:lvlText w:val=""/>
      <w:lvlJc w:val="left"/>
    </w:lvl>
    <w:lvl w:ilvl="3" w:tplc="CB565A98">
      <w:numFmt w:val="decimal"/>
      <w:lvlText w:val=""/>
      <w:lvlJc w:val="left"/>
    </w:lvl>
    <w:lvl w:ilvl="4" w:tplc="F8CE8FF6">
      <w:numFmt w:val="decimal"/>
      <w:lvlText w:val=""/>
      <w:lvlJc w:val="left"/>
    </w:lvl>
    <w:lvl w:ilvl="5" w:tplc="4D4CD80C">
      <w:numFmt w:val="decimal"/>
      <w:lvlText w:val=""/>
      <w:lvlJc w:val="left"/>
    </w:lvl>
    <w:lvl w:ilvl="6" w:tplc="D4F2CA42">
      <w:numFmt w:val="decimal"/>
      <w:lvlText w:val=""/>
      <w:lvlJc w:val="left"/>
    </w:lvl>
    <w:lvl w:ilvl="7" w:tplc="D5DA83E4">
      <w:numFmt w:val="decimal"/>
      <w:lvlText w:val=""/>
      <w:lvlJc w:val="left"/>
    </w:lvl>
    <w:lvl w:ilvl="8" w:tplc="25F6DA74">
      <w:numFmt w:val="decimal"/>
      <w:lvlText w:val=""/>
      <w:lvlJc w:val="left"/>
    </w:lvl>
  </w:abstractNum>
  <w:abstractNum w:abstractNumId="13">
    <w:nsid w:val="000016C5"/>
    <w:multiLevelType w:val="hybridMultilevel"/>
    <w:tmpl w:val="3A1490BC"/>
    <w:lvl w:ilvl="0" w:tplc="E6AA9CFC">
      <w:start w:val="1"/>
      <w:numFmt w:val="bullet"/>
      <w:lvlText w:val="с"/>
      <w:lvlJc w:val="left"/>
    </w:lvl>
    <w:lvl w:ilvl="1" w:tplc="0A78207A">
      <w:start w:val="61"/>
      <w:numFmt w:val="upperLetter"/>
      <w:lvlText w:val="%2."/>
      <w:lvlJc w:val="left"/>
    </w:lvl>
    <w:lvl w:ilvl="2" w:tplc="3E56E74A">
      <w:numFmt w:val="decimal"/>
      <w:lvlText w:val=""/>
      <w:lvlJc w:val="left"/>
    </w:lvl>
    <w:lvl w:ilvl="3" w:tplc="AF281D42">
      <w:numFmt w:val="decimal"/>
      <w:lvlText w:val=""/>
      <w:lvlJc w:val="left"/>
    </w:lvl>
    <w:lvl w:ilvl="4" w:tplc="BE429A42">
      <w:numFmt w:val="decimal"/>
      <w:lvlText w:val=""/>
      <w:lvlJc w:val="left"/>
    </w:lvl>
    <w:lvl w:ilvl="5" w:tplc="6C184CF6">
      <w:numFmt w:val="decimal"/>
      <w:lvlText w:val=""/>
      <w:lvlJc w:val="left"/>
    </w:lvl>
    <w:lvl w:ilvl="6" w:tplc="D72A0B18">
      <w:numFmt w:val="decimal"/>
      <w:lvlText w:val=""/>
      <w:lvlJc w:val="left"/>
    </w:lvl>
    <w:lvl w:ilvl="7" w:tplc="17D22B36">
      <w:numFmt w:val="decimal"/>
      <w:lvlText w:val=""/>
      <w:lvlJc w:val="left"/>
    </w:lvl>
    <w:lvl w:ilvl="8" w:tplc="111CD55C">
      <w:numFmt w:val="decimal"/>
      <w:lvlText w:val=""/>
      <w:lvlJc w:val="left"/>
    </w:lvl>
  </w:abstractNum>
  <w:abstractNum w:abstractNumId="14">
    <w:nsid w:val="0000187E"/>
    <w:multiLevelType w:val="hybridMultilevel"/>
    <w:tmpl w:val="EFFC35D6"/>
    <w:lvl w:ilvl="0" w:tplc="B43CF4C6">
      <w:start w:val="1"/>
      <w:numFmt w:val="bullet"/>
      <w:lvlText w:val="и"/>
      <w:lvlJc w:val="left"/>
    </w:lvl>
    <w:lvl w:ilvl="1" w:tplc="139CC466">
      <w:numFmt w:val="decimal"/>
      <w:lvlText w:val=""/>
      <w:lvlJc w:val="left"/>
    </w:lvl>
    <w:lvl w:ilvl="2" w:tplc="EF8C512E">
      <w:numFmt w:val="decimal"/>
      <w:lvlText w:val=""/>
      <w:lvlJc w:val="left"/>
    </w:lvl>
    <w:lvl w:ilvl="3" w:tplc="EC12FA90">
      <w:numFmt w:val="decimal"/>
      <w:lvlText w:val=""/>
      <w:lvlJc w:val="left"/>
    </w:lvl>
    <w:lvl w:ilvl="4" w:tplc="E7C03730">
      <w:numFmt w:val="decimal"/>
      <w:lvlText w:val=""/>
      <w:lvlJc w:val="left"/>
    </w:lvl>
    <w:lvl w:ilvl="5" w:tplc="8B6E9384">
      <w:numFmt w:val="decimal"/>
      <w:lvlText w:val=""/>
      <w:lvlJc w:val="left"/>
    </w:lvl>
    <w:lvl w:ilvl="6" w:tplc="B4BAC2BE">
      <w:numFmt w:val="decimal"/>
      <w:lvlText w:val=""/>
      <w:lvlJc w:val="left"/>
    </w:lvl>
    <w:lvl w:ilvl="7" w:tplc="9DA40336">
      <w:numFmt w:val="decimal"/>
      <w:lvlText w:val=""/>
      <w:lvlJc w:val="left"/>
    </w:lvl>
    <w:lvl w:ilvl="8" w:tplc="66C8A122">
      <w:numFmt w:val="decimal"/>
      <w:lvlText w:val=""/>
      <w:lvlJc w:val="left"/>
    </w:lvl>
  </w:abstractNum>
  <w:abstractNum w:abstractNumId="15">
    <w:nsid w:val="000018D7"/>
    <w:multiLevelType w:val="hybridMultilevel"/>
    <w:tmpl w:val="D220D236"/>
    <w:lvl w:ilvl="0" w:tplc="F12E3334">
      <w:start w:val="1"/>
      <w:numFmt w:val="bullet"/>
      <w:lvlText w:val="Я"/>
      <w:lvlJc w:val="left"/>
    </w:lvl>
    <w:lvl w:ilvl="1" w:tplc="999ED904">
      <w:numFmt w:val="decimal"/>
      <w:lvlText w:val=""/>
      <w:lvlJc w:val="left"/>
    </w:lvl>
    <w:lvl w:ilvl="2" w:tplc="0BD4313C">
      <w:numFmt w:val="decimal"/>
      <w:lvlText w:val=""/>
      <w:lvlJc w:val="left"/>
    </w:lvl>
    <w:lvl w:ilvl="3" w:tplc="4918A792">
      <w:numFmt w:val="decimal"/>
      <w:lvlText w:val=""/>
      <w:lvlJc w:val="left"/>
    </w:lvl>
    <w:lvl w:ilvl="4" w:tplc="2FEE04B2">
      <w:numFmt w:val="decimal"/>
      <w:lvlText w:val=""/>
      <w:lvlJc w:val="left"/>
    </w:lvl>
    <w:lvl w:ilvl="5" w:tplc="655CE470">
      <w:numFmt w:val="decimal"/>
      <w:lvlText w:val=""/>
      <w:lvlJc w:val="left"/>
    </w:lvl>
    <w:lvl w:ilvl="6" w:tplc="3F04C7F8">
      <w:numFmt w:val="decimal"/>
      <w:lvlText w:val=""/>
      <w:lvlJc w:val="left"/>
    </w:lvl>
    <w:lvl w:ilvl="7" w:tplc="1800FE5C">
      <w:numFmt w:val="decimal"/>
      <w:lvlText w:val=""/>
      <w:lvlJc w:val="left"/>
    </w:lvl>
    <w:lvl w:ilvl="8" w:tplc="D9FC2CC4">
      <w:numFmt w:val="decimal"/>
      <w:lvlText w:val=""/>
      <w:lvlJc w:val="left"/>
    </w:lvl>
  </w:abstractNum>
  <w:abstractNum w:abstractNumId="16">
    <w:nsid w:val="00001916"/>
    <w:multiLevelType w:val="hybridMultilevel"/>
    <w:tmpl w:val="BEFEB116"/>
    <w:lvl w:ilvl="0" w:tplc="38FC989E">
      <w:start w:val="1"/>
      <w:numFmt w:val="bullet"/>
      <w:lvlText w:val="в"/>
      <w:lvlJc w:val="left"/>
    </w:lvl>
    <w:lvl w:ilvl="1" w:tplc="6846D726">
      <w:start w:val="1"/>
      <w:numFmt w:val="bullet"/>
      <w:lvlText w:val="В"/>
      <w:lvlJc w:val="left"/>
    </w:lvl>
    <w:lvl w:ilvl="2" w:tplc="550E7E44">
      <w:numFmt w:val="decimal"/>
      <w:lvlText w:val=""/>
      <w:lvlJc w:val="left"/>
    </w:lvl>
    <w:lvl w:ilvl="3" w:tplc="5E007B78">
      <w:numFmt w:val="decimal"/>
      <w:lvlText w:val=""/>
      <w:lvlJc w:val="left"/>
    </w:lvl>
    <w:lvl w:ilvl="4" w:tplc="4F247514">
      <w:numFmt w:val="decimal"/>
      <w:lvlText w:val=""/>
      <w:lvlJc w:val="left"/>
    </w:lvl>
    <w:lvl w:ilvl="5" w:tplc="13BA38AA">
      <w:numFmt w:val="decimal"/>
      <w:lvlText w:val=""/>
      <w:lvlJc w:val="left"/>
    </w:lvl>
    <w:lvl w:ilvl="6" w:tplc="1A98BDD2">
      <w:numFmt w:val="decimal"/>
      <w:lvlText w:val=""/>
      <w:lvlJc w:val="left"/>
    </w:lvl>
    <w:lvl w:ilvl="7" w:tplc="B9FA35DC">
      <w:numFmt w:val="decimal"/>
      <w:lvlText w:val=""/>
      <w:lvlJc w:val="left"/>
    </w:lvl>
    <w:lvl w:ilvl="8" w:tplc="968272E8">
      <w:numFmt w:val="decimal"/>
      <w:lvlText w:val=""/>
      <w:lvlJc w:val="left"/>
    </w:lvl>
  </w:abstractNum>
  <w:abstractNum w:abstractNumId="17">
    <w:nsid w:val="00001CD0"/>
    <w:multiLevelType w:val="hybridMultilevel"/>
    <w:tmpl w:val="29B452E2"/>
    <w:lvl w:ilvl="0" w:tplc="1F767C10">
      <w:start w:val="1"/>
      <w:numFmt w:val="bullet"/>
      <w:lvlText w:val="-"/>
      <w:lvlJc w:val="left"/>
    </w:lvl>
    <w:lvl w:ilvl="1" w:tplc="E9ACEFD4">
      <w:numFmt w:val="decimal"/>
      <w:lvlText w:val=""/>
      <w:lvlJc w:val="left"/>
    </w:lvl>
    <w:lvl w:ilvl="2" w:tplc="2FF07F28">
      <w:numFmt w:val="decimal"/>
      <w:lvlText w:val=""/>
      <w:lvlJc w:val="left"/>
    </w:lvl>
    <w:lvl w:ilvl="3" w:tplc="920C7CCE">
      <w:numFmt w:val="decimal"/>
      <w:lvlText w:val=""/>
      <w:lvlJc w:val="left"/>
    </w:lvl>
    <w:lvl w:ilvl="4" w:tplc="5626542E">
      <w:numFmt w:val="decimal"/>
      <w:lvlText w:val=""/>
      <w:lvlJc w:val="left"/>
    </w:lvl>
    <w:lvl w:ilvl="5" w:tplc="C0C6174C">
      <w:numFmt w:val="decimal"/>
      <w:lvlText w:val=""/>
      <w:lvlJc w:val="left"/>
    </w:lvl>
    <w:lvl w:ilvl="6" w:tplc="171A8204">
      <w:numFmt w:val="decimal"/>
      <w:lvlText w:val=""/>
      <w:lvlJc w:val="left"/>
    </w:lvl>
    <w:lvl w:ilvl="7" w:tplc="3B4C541A">
      <w:numFmt w:val="decimal"/>
      <w:lvlText w:val=""/>
      <w:lvlJc w:val="left"/>
    </w:lvl>
    <w:lvl w:ilvl="8" w:tplc="BCAC9D30">
      <w:numFmt w:val="decimal"/>
      <w:lvlText w:val=""/>
      <w:lvlJc w:val="left"/>
    </w:lvl>
  </w:abstractNum>
  <w:abstractNum w:abstractNumId="18">
    <w:nsid w:val="000022CD"/>
    <w:multiLevelType w:val="hybridMultilevel"/>
    <w:tmpl w:val="267CCCC6"/>
    <w:lvl w:ilvl="0" w:tplc="66E49F04">
      <w:start w:val="1"/>
      <w:numFmt w:val="bullet"/>
      <w:lvlText w:val="а"/>
      <w:lvlJc w:val="left"/>
    </w:lvl>
    <w:lvl w:ilvl="1" w:tplc="0D109690">
      <w:start w:val="1"/>
      <w:numFmt w:val="bullet"/>
      <w:lvlText w:val="-"/>
      <w:lvlJc w:val="left"/>
    </w:lvl>
    <w:lvl w:ilvl="2" w:tplc="8FA4F40E">
      <w:numFmt w:val="decimal"/>
      <w:lvlText w:val=""/>
      <w:lvlJc w:val="left"/>
    </w:lvl>
    <w:lvl w:ilvl="3" w:tplc="5A34D4CA">
      <w:numFmt w:val="decimal"/>
      <w:lvlText w:val=""/>
      <w:lvlJc w:val="left"/>
    </w:lvl>
    <w:lvl w:ilvl="4" w:tplc="F2D80D6A">
      <w:numFmt w:val="decimal"/>
      <w:lvlText w:val=""/>
      <w:lvlJc w:val="left"/>
    </w:lvl>
    <w:lvl w:ilvl="5" w:tplc="F63E7380">
      <w:numFmt w:val="decimal"/>
      <w:lvlText w:val=""/>
      <w:lvlJc w:val="left"/>
    </w:lvl>
    <w:lvl w:ilvl="6" w:tplc="6AA4989E">
      <w:numFmt w:val="decimal"/>
      <w:lvlText w:val=""/>
      <w:lvlJc w:val="left"/>
    </w:lvl>
    <w:lvl w:ilvl="7" w:tplc="81366BC4">
      <w:numFmt w:val="decimal"/>
      <w:lvlText w:val=""/>
      <w:lvlJc w:val="left"/>
    </w:lvl>
    <w:lvl w:ilvl="8" w:tplc="A770DF86">
      <w:numFmt w:val="decimal"/>
      <w:lvlText w:val=""/>
      <w:lvlJc w:val="left"/>
    </w:lvl>
  </w:abstractNum>
  <w:abstractNum w:abstractNumId="19">
    <w:nsid w:val="000023C9"/>
    <w:multiLevelType w:val="hybridMultilevel"/>
    <w:tmpl w:val="C84ECFB6"/>
    <w:lvl w:ilvl="0" w:tplc="041E6376">
      <w:start w:val="1"/>
      <w:numFmt w:val="bullet"/>
      <w:lvlText w:val="в"/>
      <w:lvlJc w:val="left"/>
    </w:lvl>
    <w:lvl w:ilvl="1" w:tplc="3E4AE850">
      <w:start w:val="1"/>
      <w:numFmt w:val="bullet"/>
      <w:lvlText w:val="-"/>
      <w:lvlJc w:val="left"/>
    </w:lvl>
    <w:lvl w:ilvl="2" w:tplc="FD542FC8">
      <w:numFmt w:val="decimal"/>
      <w:lvlText w:val=""/>
      <w:lvlJc w:val="left"/>
    </w:lvl>
    <w:lvl w:ilvl="3" w:tplc="92D8E3A2">
      <w:numFmt w:val="decimal"/>
      <w:lvlText w:val=""/>
      <w:lvlJc w:val="left"/>
    </w:lvl>
    <w:lvl w:ilvl="4" w:tplc="3D206792">
      <w:numFmt w:val="decimal"/>
      <w:lvlText w:val=""/>
      <w:lvlJc w:val="left"/>
    </w:lvl>
    <w:lvl w:ilvl="5" w:tplc="E792777A">
      <w:numFmt w:val="decimal"/>
      <w:lvlText w:val=""/>
      <w:lvlJc w:val="left"/>
    </w:lvl>
    <w:lvl w:ilvl="6" w:tplc="1966CC30">
      <w:numFmt w:val="decimal"/>
      <w:lvlText w:val=""/>
      <w:lvlJc w:val="left"/>
    </w:lvl>
    <w:lvl w:ilvl="7" w:tplc="D03E6AAE">
      <w:numFmt w:val="decimal"/>
      <w:lvlText w:val=""/>
      <w:lvlJc w:val="left"/>
    </w:lvl>
    <w:lvl w:ilvl="8" w:tplc="192E3E40">
      <w:numFmt w:val="decimal"/>
      <w:lvlText w:val=""/>
      <w:lvlJc w:val="left"/>
    </w:lvl>
  </w:abstractNum>
  <w:abstractNum w:abstractNumId="20">
    <w:nsid w:val="0000261E"/>
    <w:multiLevelType w:val="hybridMultilevel"/>
    <w:tmpl w:val="EC064EDC"/>
    <w:lvl w:ilvl="0" w:tplc="A4E2FBF2">
      <w:start w:val="1"/>
      <w:numFmt w:val="bullet"/>
      <w:lvlText w:val="и"/>
      <w:lvlJc w:val="left"/>
    </w:lvl>
    <w:lvl w:ilvl="1" w:tplc="2ADEFFB6">
      <w:start w:val="1"/>
      <w:numFmt w:val="bullet"/>
      <w:lvlText w:val="В"/>
      <w:lvlJc w:val="left"/>
    </w:lvl>
    <w:lvl w:ilvl="2" w:tplc="99166CAA">
      <w:numFmt w:val="decimal"/>
      <w:lvlText w:val=""/>
      <w:lvlJc w:val="left"/>
    </w:lvl>
    <w:lvl w:ilvl="3" w:tplc="4CAAA0E4">
      <w:numFmt w:val="decimal"/>
      <w:lvlText w:val=""/>
      <w:lvlJc w:val="left"/>
    </w:lvl>
    <w:lvl w:ilvl="4" w:tplc="CEF2B97A">
      <w:numFmt w:val="decimal"/>
      <w:lvlText w:val=""/>
      <w:lvlJc w:val="left"/>
    </w:lvl>
    <w:lvl w:ilvl="5" w:tplc="192A9F0C">
      <w:numFmt w:val="decimal"/>
      <w:lvlText w:val=""/>
      <w:lvlJc w:val="left"/>
    </w:lvl>
    <w:lvl w:ilvl="6" w:tplc="3146B0EA">
      <w:numFmt w:val="decimal"/>
      <w:lvlText w:val=""/>
      <w:lvlJc w:val="left"/>
    </w:lvl>
    <w:lvl w:ilvl="7" w:tplc="906869C0">
      <w:numFmt w:val="decimal"/>
      <w:lvlText w:val=""/>
      <w:lvlJc w:val="left"/>
    </w:lvl>
    <w:lvl w:ilvl="8" w:tplc="62CCCC62">
      <w:numFmt w:val="decimal"/>
      <w:lvlText w:val=""/>
      <w:lvlJc w:val="left"/>
    </w:lvl>
  </w:abstractNum>
  <w:abstractNum w:abstractNumId="21">
    <w:nsid w:val="000026CA"/>
    <w:multiLevelType w:val="hybridMultilevel"/>
    <w:tmpl w:val="A6CED034"/>
    <w:lvl w:ilvl="0" w:tplc="F108809E">
      <w:start w:val="1"/>
      <w:numFmt w:val="bullet"/>
      <w:lvlText w:val="и"/>
      <w:lvlJc w:val="left"/>
    </w:lvl>
    <w:lvl w:ilvl="1" w:tplc="B6AEB49E">
      <w:start w:val="1"/>
      <w:numFmt w:val="bullet"/>
      <w:lvlText w:val="-"/>
      <w:lvlJc w:val="left"/>
    </w:lvl>
    <w:lvl w:ilvl="2" w:tplc="A3AEEED0">
      <w:numFmt w:val="decimal"/>
      <w:lvlText w:val=""/>
      <w:lvlJc w:val="left"/>
    </w:lvl>
    <w:lvl w:ilvl="3" w:tplc="66380C6C">
      <w:numFmt w:val="decimal"/>
      <w:lvlText w:val=""/>
      <w:lvlJc w:val="left"/>
    </w:lvl>
    <w:lvl w:ilvl="4" w:tplc="F17A55AA">
      <w:numFmt w:val="decimal"/>
      <w:lvlText w:val=""/>
      <w:lvlJc w:val="left"/>
    </w:lvl>
    <w:lvl w:ilvl="5" w:tplc="DC624720">
      <w:numFmt w:val="decimal"/>
      <w:lvlText w:val=""/>
      <w:lvlJc w:val="left"/>
    </w:lvl>
    <w:lvl w:ilvl="6" w:tplc="1B54E918">
      <w:numFmt w:val="decimal"/>
      <w:lvlText w:val=""/>
      <w:lvlJc w:val="left"/>
    </w:lvl>
    <w:lvl w:ilvl="7" w:tplc="F0F0E1D2">
      <w:numFmt w:val="decimal"/>
      <w:lvlText w:val=""/>
      <w:lvlJc w:val="left"/>
    </w:lvl>
    <w:lvl w:ilvl="8" w:tplc="E3944458">
      <w:numFmt w:val="decimal"/>
      <w:lvlText w:val=""/>
      <w:lvlJc w:val="left"/>
    </w:lvl>
  </w:abstractNum>
  <w:abstractNum w:abstractNumId="22">
    <w:nsid w:val="0000288F"/>
    <w:multiLevelType w:val="hybridMultilevel"/>
    <w:tmpl w:val="4D52A210"/>
    <w:lvl w:ilvl="0" w:tplc="B90C95FE">
      <w:start w:val="1"/>
      <w:numFmt w:val="bullet"/>
      <w:lvlText w:val="и"/>
      <w:lvlJc w:val="left"/>
    </w:lvl>
    <w:lvl w:ilvl="1" w:tplc="C7EA1A1C">
      <w:start w:val="1"/>
      <w:numFmt w:val="bullet"/>
      <w:lvlText w:val="-"/>
      <w:lvlJc w:val="left"/>
    </w:lvl>
    <w:lvl w:ilvl="2" w:tplc="FB349922">
      <w:numFmt w:val="decimal"/>
      <w:lvlText w:val=""/>
      <w:lvlJc w:val="left"/>
    </w:lvl>
    <w:lvl w:ilvl="3" w:tplc="2A9887A0">
      <w:numFmt w:val="decimal"/>
      <w:lvlText w:val=""/>
      <w:lvlJc w:val="left"/>
    </w:lvl>
    <w:lvl w:ilvl="4" w:tplc="672EB8A0">
      <w:numFmt w:val="decimal"/>
      <w:lvlText w:val=""/>
      <w:lvlJc w:val="left"/>
    </w:lvl>
    <w:lvl w:ilvl="5" w:tplc="69AAF542">
      <w:numFmt w:val="decimal"/>
      <w:lvlText w:val=""/>
      <w:lvlJc w:val="left"/>
    </w:lvl>
    <w:lvl w:ilvl="6" w:tplc="7C880A88">
      <w:numFmt w:val="decimal"/>
      <w:lvlText w:val=""/>
      <w:lvlJc w:val="left"/>
    </w:lvl>
    <w:lvl w:ilvl="7" w:tplc="84AEAE32">
      <w:numFmt w:val="decimal"/>
      <w:lvlText w:val=""/>
      <w:lvlJc w:val="left"/>
    </w:lvl>
    <w:lvl w:ilvl="8" w:tplc="57502E52">
      <w:numFmt w:val="decimal"/>
      <w:lvlText w:val=""/>
      <w:lvlJc w:val="left"/>
    </w:lvl>
  </w:abstractNum>
  <w:abstractNum w:abstractNumId="23">
    <w:nsid w:val="00002C3B"/>
    <w:multiLevelType w:val="hybridMultilevel"/>
    <w:tmpl w:val="41EEA3AA"/>
    <w:lvl w:ilvl="0" w:tplc="52DE7500">
      <w:start w:val="35"/>
      <w:numFmt w:val="upperLetter"/>
      <w:lvlText w:val="%1."/>
      <w:lvlJc w:val="left"/>
    </w:lvl>
    <w:lvl w:ilvl="1" w:tplc="FB8A6F62">
      <w:numFmt w:val="decimal"/>
      <w:lvlText w:val=""/>
      <w:lvlJc w:val="left"/>
    </w:lvl>
    <w:lvl w:ilvl="2" w:tplc="77AEBA8A">
      <w:numFmt w:val="decimal"/>
      <w:lvlText w:val=""/>
      <w:lvlJc w:val="left"/>
    </w:lvl>
    <w:lvl w:ilvl="3" w:tplc="F466AAA6">
      <w:numFmt w:val="decimal"/>
      <w:lvlText w:val=""/>
      <w:lvlJc w:val="left"/>
    </w:lvl>
    <w:lvl w:ilvl="4" w:tplc="0F60241A">
      <w:numFmt w:val="decimal"/>
      <w:lvlText w:val=""/>
      <w:lvlJc w:val="left"/>
    </w:lvl>
    <w:lvl w:ilvl="5" w:tplc="79BC8CBE">
      <w:numFmt w:val="decimal"/>
      <w:lvlText w:val=""/>
      <w:lvlJc w:val="left"/>
    </w:lvl>
    <w:lvl w:ilvl="6" w:tplc="E06043B4">
      <w:numFmt w:val="decimal"/>
      <w:lvlText w:val=""/>
      <w:lvlJc w:val="left"/>
    </w:lvl>
    <w:lvl w:ilvl="7" w:tplc="A2F29D22">
      <w:numFmt w:val="decimal"/>
      <w:lvlText w:val=""/>
      <w:lvlJc w:val="left"/>
    </w:lvl>
    <w:lvl w:ilvl="8" w:tplc="9BF6B75A">
      <w:numFmt w:val="decimal"/>
      <w:lvlText w:val=""/>
      <w:lvlJc w:val="left"/>
    </w:lvl>
  </w:abstractNum>
  <w:abstractNum w:abstractNumId="24">
    <w:nsid w:val="00002C49"/>
    <w:multiLevelType w:val="hybridMultilevel"/>
    <w:tmpl w:val="A782B2BE"/>
    <w:lvl w:ilvl="0" w:tplc="D738FBCA">
      <w:start w:val="1"/>
      <w:numFmt w:val="bullet"/>
      <w:lvlText w:val="к"/>
      <w:lvlJc w:val="left"/>
    </w:lvl>
    <w:lvl w:ilvl="1" w:tplc="414EA88C">
      <w:numFmt w:val="decimal"/>
      <w:lvlText w:val=""/>
      <w:lvlJc w:val="left"/>
    </w:lvl>
    <w:lvl w:ilvl="2" w:tplc="A754D002">
      <w:numFmt w:val="decimal"/>
      <w:lvlText w:val=""/>
      <w:lvlJc w:val="left"/>
    </w:lvl>
    <w:lvl w:ilvl="3" w:tplc="8E9C8652">
      <w:numFmt w:val="decimal"/>
      <w:lvlText w:val=""/>
      <w:lvlJc w:val="left"/>
    </w:lvl>
    <w:lvl w:ilvl="4" w:tplc="6B8A05CC">
      <w:numFmt w:val="decimal"/>
      <w:lvlText w:val=""/>
      <w:lvlJc w:val="left"/>
    </w:lvl>
    <w:lvl w:ilvl="5" w:tplc="DF206938">
      <w:numFmt w:val="decimal"/>
      <w:lvlText w:val=""/>
      <w:lvlJc w:val="left"/>
    </w:lvl>
    <w:lvl w:ilvl="6" w:tplc="FC70F292">
      <w:numFmt w:val="decimal"/>
      <w:lvlText w:val=""/>
      <w:lvlJc w:val="left"/>
    </w:lvl>
    <w:lvl w:ilvl="7" w:tplc="5BE015C2">
      <w:numFmt w:val="decimal"/>
      <w:lvlText w:val=""/>
      <w:lvlJc w:val="left"/>
    </w:lvl>
    <w:lvl w:ilvl="8" w:tplc="34C2482A">
      <w:numFmt w:val="decimal"/>
      <w:lvlText w:val=""/>
      <w:lvlJc w:val="left"/>
    </w:lvl>
  </w:abstractNum>
  <w:abstractNum w:abstractNumId="25">
    <w:nsid w:val="00002E40"/>
    <w:multiLevelType w:val="hybridMultilevel"/>
    <w:tmpl w:val="5F42D43C"/>
    <w:lvl w:ilvl="0" w:tplc="844CBD10">
      <w:start w:val="1"/>
      <w:numFmt w:val="bullet"/>
      <w:lvlText w:val="и"/>
      <w:lvlJc w:val="left"/>
    </w:lvl>
    <w:lvl w:ilvl="1" w:tplc="8B105688">
      <w:numFmt w:val="decimal"/>
      <w:lvlText w:val=""/>
      <w:lvlJc w:val="left"/>
    </w:lvl>
    <w:lvl w:ilvl="2" w:tplc="3066022E">
      <w:numFmt w:val="decimal"/>
      <w:lvlText w:val=""/>
      <w:lvlJc w:val="left"/>
    </w:lvl>
    <w:lvl w:ilvl="3" w:tplc="EE26E3B6">
      <w:numFmt w:val="decimal"/>
      <w:lvlText w:val=""/>
      <w:lvlJc w:val="left"/>
    </w:lvl>
    <w:lvl w:ilvl="4" w:tplc="58DE9916">
      <w:numFmt w:val="decimal"/>
      <w:lvlText w:val=""/>
      <w:lvlJc w:val="left"/>
    </w:lvl>
    <w:lvl w:ilvl="5" w:tplc="7CCAC9EC">
      <w:numFmt w:val="decimal"/>
      <w:lvlText w:val=""/>
      <w:lvlJc w:val="left"/>
    </w:lvl>
    <w:lvl w:ilvl="6" w:tplc="090212A6">
      <w:numFmt w:val="decimal"/>
      <w:lvlText w:val=""/>
      <w:lvlJc w:val="left"/>
    </w:lvl>
    <w:lvl w:ilvl="7" w:tplc="C3FE8D00">
      <w:numFmt w:val="decimal"/>
      <w:lvlText w:val=""/>
      <w:lvlJc w:val="left"/>
    </w:lvl>
    <w:lvl w:ilvl="8" w:tplc="D436C9F2">
      <w:numFmt w:val="decimal"/>
      <w:lvlText w:val=""/>
      <w:lvlJc w:val="left"/>
    </w:lvl>
  </w:abstractNum>
  <w:abstractNum w:abstractNumId="26">
    <w:nsid w:val="00002F14"/>
    <w:multiLevelType w:val="hybridMultilevel"/>
    <w:tmpl w:val="4BE26B06"/>
    <w:lvl w:ilvl="0" w:tplc="2EEEDAEE">
      <w:start w:val="1"/>
      <w:numFmt w:val="bullet"/>
      <w:lvlText w:val="и"/>
      <w:lvlJc w:val="left"/>
    </w:lvl>
    <w:lvl w:ilvl="1" w:tplc="6A62C3EE">
      <w:start w:val="1"/>
      <w:numFmt w:val="bullet"/>
      <w:lvlText w:val="-"/>
      <w:lvlJc w:val="left"/>
    </w:lvl>
    <w:lvl w:ilvl="2" w:tplc="0442DBC6">
      <w:numFmt w:val="decimal"/>
      <w:lvlText w:val=""/>
      <w:lvlJc w:val="left"/>
    </w:lvl>
    <w:lvl w:ilvl="3" w:tplc="B59CBB3E">
      <w:numFmt w:val="decimal"/>
      <w:lvlText w:val=""/>
      <w:lvlJc w:val="left"/>
    </w:lvl>
    <w:lvl w:ilvl="4" w:tplc="E6CCA77E">
      <w:numFmt w:val="decimal"/>
      <w:lvlText w:val=""/>
      <w:lvlJc w:val="left"/>
    </w:lvl>
    <w:lvl w:ilvl="5" w:tplc="3BD6FADE">
      <w:numFmt w:val="decimal"/>
      <w:lvlText w:val=""/>
      <w:lvlJc w:val="left"/>
    </w:lvl>
    <w:lvl w:ilvl="6" w:tplc="AC6A0EF0">
      <w:numFmt w:val="decimal"/>
      <w:lvlText w:val=""/>
      <w:lvlJc w:val="left"/>
    </w:lvl>
    <w:lvl w:ilvl="7" w:tplc="6D60811A">
      <w:numFmt w:val="decimal"/>
      <w:lvlText w:val=""/>
      <w:lvlJc w:val="left"/>
    </w:lvl>
    <w:lvl w:ilvl="8" w:tplc="20861780">
      <w:numFmt w:val="decimal"/>
      <w:lvlText w:val=""/>
      <w:lvlJc w:val="left"/>
    </w:lvl>
  </w:abstractNum>
  <w:abstractNum w:abstractNumId="27">
    <w:nsid w:val="00002FFF"/>
    <w:multiLevelType w:val="hybridMultilevel"/>
    <w:tmpl w:val="26667C32"/>
    <w:lvl w:ilvl="0" w:tplc="F0663A2E">
      <w:start w:val="1"/>
      <w:numFmt w:val="bullet"/>
      <w:lvlText w:val="с"/>
      <w:lvlJc w:val="left"/>
    </w:lvl>
    <w:lvl w:ilvl="1" w:tplc="669A7C98">
      <w:start w:val="1"/>
      <w:numFmt w:val="bullet"/>
      <w:lvlText w:val="В"/>
      <w:lvlJc w:val="left"/>
    </w:lvl>
    <w:lvl w:ilvl="2" w:tplc="7124CA68">
      <w:numFmt w:val="decimal"/>
      <w:lvlText w:val=""/>
      <w:lvlJc w:val="left"/>
    </w:lvl>
    <w:lvl w:ilvl="3" w:tplc="A7F04432">
      <w:numFmt w:val="decimal"/>
      <w:lvlText w:val=""/>
      <w:lvlJc w:val="left"/>
    </w:lvl>
    <w:lvl w:ilvl="4" w:tplc="C5222870">
      <w:numFmt w:val="decimal"/>
      <w:lvlText w:val=""/>
      <w:lvlJc w:val="left"/>
    </w:lvl>
    <w:lvl w:ilvl="5" w:tplc="D876B55E">
      <w:numFmt w:val="decimal"/>
      <w:lvlText w:val=""/>
      <w:lvlJc w:val="left"/>
    </w:lvl>
    <w:lvl w:ilvl="6" w:tplc="4C18B2B4">
      <w:numFmt w:val="decimal"/>
      <w:lvlText w:val=""/>
      <w:lvlJc w:val="left"/>
    </w:lvl>
    <w:lvl w:ilvl="7" w:tplc="536CE1A4">
      <w:numFmt w:val="decimal"/>
      <w:lvlText w:val=""/>
      <w:lvlJc w:val="left"/>
    </w:lvl>
    <w:lvl w:ilvl="8" w:tplc="ED16EAF8">
      <w:numFmt w:val="decimal"/>
      <w:lvlText w:val=""/>
      <w:lvlJc w:val="left"/>
    </w:lvl>
  </w:abstractNum>
  <w:abstractNum w:abstractNumId="28">
    <w:nsid w:val="0000314F"/>
    <w:multiLevelType w:val="hybridMultilevel"/>
    <w:tmpl w:val="414A49CA"/>
    <w:lvl w:ilvl="0" w:tplc="49B4E160">
      <w:start w:val="1"/>
      <w:numFmt w:val="bullet"/>
      <w:lvlText w:val="и"/>
      <w:lvlJc w:val="left"/>
    </w:lvl>
    <w:lvl w:ilvl="1" w:tplc="D864FDBC">
      <w:start w:val="1"/>
      <w:numFmt w:val="bullet"/>
      <w:lvlText w:val="В"/>
      <w:lvlJc w:val="left"/>
    </w:lvl>
    <w:lvl w:ilvl="2" w:tplc="C4244A9A">
      <w:numFmt w:val="decimal"/>
      <w:lvlText w:val=""/>
      <w:lvlJc w:val="left"/>
    </w:lvl>
    <w:lvl w:ilvl="3" w:tplc="7ED2E5AC">
      <w:numFmt w:val="decimal"/>
      <w:lvlText w:val=""/>
      <w:lvlJc w:val="left"/>
    </w:lvl>
    <w:lvl w:ilvl="4" w:tplc="B54CC468">
      <w:numFmt w:val="decimal"/>
      <w:lvlText w:val=""/>
      <w:lvlJc w:val="left"/>
    </w:lvl>
    <w:lvl w:ilvl="5" w:tplc="671AC3EE">
      <w:numFmt w:val="decimal"/>
      <w:lvlText w:val=""/>
      <w:lvlJc w:val="left"/>
    </w:lvl>
    <w:lvl w:ilvl="6" w:tplc="2B282958">
      <w:numFmt w:val="decimal"/>
      <w:lvlText w:val=""/>
      <w:lvlJc w:val="left"/>
    </w:lvl>
    <w:lvl w:ilvl="7" w:tplc="834CA034">
      <w:numFmt w:val="decimal"/>
      <w:lvlText w:val=""/>
      <w:lvlJc w:val="left"/>
    </w:lvl>
    <w:lvl w:ilvl="8" w:tplc="59E03B7A">
      <w:numFmt w:val="decimal"/>
      <w:lvlText w:val=""/>
      <w:lvlJc w:val="left"/>
    </w:lvl>
  </w:abstractNum>
  <w:abstractNum w:abstractNumId="29">
    <w:nsid w:val="000032E6"/>
    <w:multiLevelType w:val="hybridMultilevel"/>
    <w:tmpl w:val="5D028CC4"/>
    <w:lvl w:ilvl="0" w:tplc="B06A5306">
      <w:start w:val="1"/>
      <w:numFmt w:val="bullet"/>
      <w:lvlText w:val="в"/>
      <w:lvlJc w:val="left"/>
    </w:lvl>
    <w:lvl w:ilvl="1" w:tplc="A126CFFC">
      <w:numFmt w:val="decimal"/>
      <w:lvlText w:val=""/>
      <w:lvlJc w:val="left"/>
    </w:lvl>
    <w:lvl w:ilvl="2" w:tplc="79008396">
      <w:numFmt w:val="decimal"/>
      <w:lvlText w:val=""/>
      <w:lvlJc w:val="left"/>
    </w:lvl>
    <w:lvl w:ilvl="3" w:tplc="886C1C78">
      <w:numFmt w:val="decimal"/>
      <w:lvlText w:val=""/>
      <w:lvlJc w:val="left"/>
    </w:lvl>
    <w:lvl w:ilvl="4" w:tplc="8F7295BE">
      <w:numFmt w:val="decimal"/>
      <w:lvlText w:val=""/>
      <w:lvlJc w:val="left"/>
    </w:lvl>
    <w:lvl w:ilvl="5" w:tplc="3A90014C">
      <w:numFmt w:val="decimal"/>
      <w:lvlText w:val=""/>
      <w:lvlJc w:val="left"/>
    </w:lvl>
    <w:lvl w:ilvl="6" w:tplc="19145716">
      <w:numFmt w:val="decimal"/>
      <w:lvlText w:val=""/>
      <w:lvlJc w:val="left"/>
    </w:lvl>
    <w:lvl w:ilvl="7" w:tplc="6D84B7E8">
      <w:numFmt w:val="decimal"/>
      <w:lvlText w:val=""/>
      <w:lvlJc w:val="left"/>
    </w:lvl>
    <w:lvl w:ilvl="8" w:tplc="BB9CFB8E">
      <w:numFmt w:val="decimal"/>
      <w:lvlText w:val=""/>
      <w:lvlJc w:val="left"/>
    </w:lvl>
  </w:abstractNum>
  <w:abstractNum w:abstractNumId="30">
    <w:nsid w:val="000033EA"/>
    <w:multiLevelType w:val="hybridMultilevel"/>
    <w:tmpl w:val="AD842A34"/>
    <w:lvl w:ilvl="0" w:tplc="5F82870A">
      <w:start w:val="1"/>
      <w:numFmt w:val="bullet"/>
      <w:lvlText w:val="о"/>
      <w:lvlJc w:val="left"/>
    </w:lvl>
    <w:lvl w:ilvl="1" w:tplc="036CAC4C">
      <w:start w:val="1"/>
      <w:numFmt w:val="bullet"/>
      <w:lvlText w:val="-"/>
      <w:lvlJc w:val="left"/>
    </w:lvl>
    <w:lvl w:ilvl="2" w:tplc="70D6489A">
      <w:numFmt w:val="decimal"/>
      <w:lvlText w:val=""/>
      <w:lvlJc w:val="left"/>
    </w:lvl>
    <w:lvl w:ilvl="3" w:tplc="8EF017A0">
      <w:numFmt w:val="decimal"/>
      <w:lvlText w:val=""/>
      <w:lvlJc w:val="left"/>
    </w:lvl>
    <w:lvl w:ilvl="4" w:tplc="A6D6FF1C">
      <w:numFmt w:val="decimal"/>
      <w:lvlText w:val=""/>
      <w:lvlJc w:val="left"/>
    </w:lvl>
    <w:lvl w:ilvl="5" w:tplc="8DDEF60A">
      <w:numFmt w:val="decimal"/>
      <w:lvlText w:val=""/>
      <w:lvlJc w:val="left"/>
    </w:lvl>
    <w:lvl w:ilvl="6" w:tplc="744E738C">
      <w:numFmt w:val="decimal"/>
      <w:lvlText w:val=""/>
      <w:lvlJc w:val="left"/>
    </w:lvl>
    <w:lvl w:ilvl="7" w:tplc="38D841E6">
      <w:numFmt w:val="decimal"/>
      <w:lvlText w:val=""/>
      <w:lvlJc w:val="left"/>
    </w:lvl>
    <w:lvl w:ilvl="8" w:tplc="6B6ECECA">
      <w:numFmt w:val="decimal"/>
      <w:lvlText w:val=""/>
      <w:lvlJc w:val="left"/>
    </w:lvl>
  </w:abstractNum>
  <w:abstractNum w:abstractNumId="31">
    <w:nsid w:val="0000366B"/>
    <w:multiLevelType w:val="hybridMultilevel"/>
    <w:tmpl w:val="AFC232D6"/>
    <w:lvl w:ilvl="0" w:tplc="869EDE80">
      <w:start w:val="1"/>
      <w:numFmt w:val="bullet"/>
      <w:lvlText w:val="В"/>
      <w:lvlJc w:val="left"/>
    </w:lvl>
    <w:lvl w:ilvl="1" w:tplc="84202CE8">
      <w:numFmt w:val="decimal"/>
      <w:lvlText w:val=""/>
      <w:lvlJc w:val="left"/>
    </w:lvl>
    <w:lvl w:ilvl="2" w:tplc="1442702C">
      <w:numFmt w:val="decimal"/>
      <w:lvlText w:val=""/>
      <w:lvlJc w:val="left"/>
    </w:lvl>
    <w:lvl w:ilvl="3" w:tplc="AE02FC4E">
      <w:numFmt w:val="decimal"/>
      <w:lvlText w:val=""/>
      <w:lvlJc w:val="left"/>
    </w:lvl>
    <w:lvl w:ilvl="4" w:tplc="CF9C4428">
      <w:numFmt w:val="decimal"/>
      <w:lvlText w:val=""/>
      <w:lvlJc w:val="left"/>
    </w:lvl>
    <w:lvl w:ilvl="5" w:tplc="2356FC80">
      <w:numFmt w:val="decimal"/>
      <w:lvlText w:val=""/>
      <w:lvlJc w:val="left"/>
    </w:lvl>
    <w:lvl w:ilvl="6" w:tplc="46302AD8">
      <w:numFmt w:val="decimal"/>
      <w:lvlText w:val=""/>
      <w:lvlJc w:val="left"/>
    </w:lvl>
    <w:lvl w:ilvl="7" w:tplc="13307D0E">
      <w:numFmt w:val="decimal"/>
      <w:lvlText w:val=""/>
      <w:lvlJc w:val="left"/>
    </w:lvl>
    <w:lvl w:ilvl="8" w:tplc="ED683876">
      <w:numFmt w:val="decimal"/>
      <w:lvlText w:val=""/>
      <w:lvlJc w:val="left"/>
    </w:lvl>
  </w:abstractNum>
  <w:abstractNum w:abstractNumId="32">
    <w:nsid w:val="0000368E"/>
    <w:multiLevelType w:val="hybridMultilevel"/>
    <w:tmpl w:val="C3981AB6"/>
    <w:lvl w:ilvl="0" w:tplc="0A68BB6E">
      <w:start w:val="1"/>
      <w:numFmt w:val="bullet"/>
      <w:lvlText w:val="о"/>
      <w:lvlJc w:val="left"/>
    </w:lvl>
    <w:lvl w:ilvl="1" w:tplc="08CE00BE">
      <w:start w:val="1"/>
      <w:numFmt w:val="bullet"/>
      <w:lvlText w:val="-"/>
      <w:lvlJc w:val="left"/>
    </w:lvl>
    <w:lvl w:ilvl="2" w:tplc="E1C86B60">
      <w:numFmt w:val="decimal"/>
      <w:lvlText w:val=""/>
      <w:lvlJc w:val="left"/>
    </w:lvl>
    <w:lvl w:ilvl="3" w:tplc="B28AC558">
      <w:numFmt w:val="decimal"/>
      <w:lvlText w:val=""/>
      <w:lvlJc w:val="left"/>
    </w:lvl>
    <w:lvl w:ilvl="4" w:tplc="5BBCAEF2">
      <w:numFmt w:val="decimal"/>
      <w:lvlText w:val=""/>
      <w:lvlJc w:val="left"/>
    </w:lvl>
    <w:lvl w:ilvl="5" w:tplc="2548BACE">
      <w:numFmt w:val="decimal"/>
      <w:lvlText w:val=""/>
      <w:lvlJc w:val="left"/>
    </w:lvl>
    <w:lvl w:ilvl="6" w:tplc="084250FE">
      <w:numFmt w:val="decimal"/>
      <w:lvlText w:val=""/>
      <w:lvlJc w:val="left"/>
    </w:lvl>
    <w:lvl w:ilvl="7" w:tplc="724C3048">
      <w:numFmt w:val="decimal"/>
      <w:lvlText w:val=""/>
      <w:lvlJc w:val="left"/>
    </w:lvl>
    <w:lvl w:ilvl="8" w:tplc="B5864F02">
      <w:numFmt w:val="decimal"/>
      <w:lvlText w:val=""/>
      <w:lvlJc w:val="left"/>
    </w:lvl>
  </w:abstractNum>
  <w:abstractNum w:abstractNumId="33">
    <w:nsid w:val="00003699"/>
    <w:multiLevelType w:val="hybridMultilevel"/>
    <w:tmpl w:val="2F6EFC48"/>
    <w:lvl w:ilvl="0" w:tplc="EC1A4A60">
      <w:start w:val="1"/>
      <w:numFmt w:val="bullet"/>
      <w:lvlText w:val="в"/>
      <w:lvlJc w:val="left"/>
    </w:lvl>
    <w:lvl w:ilvl="1" w:tplc="C92E79EE">
      <w:start w:val="1"/>
      <w:numFmt w:val="bullet"/>
      <w:lvlText w:val="-"/>
      <w:lvlJc w:val="left"/>
    </w:lvl>
    <w:lvl w:ilvl="2" w:tplc="187E1318">
      <w:numFmt w:val="decimal"/>
      <w:lvlText w:val=""/>
      <w:lvlJc w:val="left"/>
    </w:lvl>
    <w:lvl w:ilvl="3" w:tplc="EF4271F2">
      <w:numFmt w:val="decimal"/>
      <w:lvlText w:val=""/>
      <w:lvlJc w:val="left"/>
    </w:lvl>
    <w:lvl w:ilvl="4" w:tplc="DBE20900">
      <w:numFmt w:val="decimal"/>
      <w:lvlText w:val=""/>
      <w:lvlJc w:val="left"/>
    </w:lvl>
    <w:lvl w:ilvl="5" w:tplc="94DA13C8">
      <w:numFmt w:val="decimal"/>
      <w:lvlText w:val=""/>
      <w:lvlJc w:val="left"/>
    </w:lvl>
    <w:lvl w:ilvl="6" w:tplc="28B2A710">
      <w:numFmt w:val="decimal"/>
      <w:lvlText w:val=""/>
      <w:lvlJc w:val="left"/>
    </w:lvl>
    <w:lvl w:ilvl="7" w:tplc="A27E2742">
      <w:numFmt w:val="decimal"/>
      <w:lvlText w:val=""/>
      <w:lvlJc w:val="left"/>
    </w:lvl>
    <w:lvl w:ilvl="8" w:tplc="820EBA4A">
      <w:numFmt w:val="decimal"/>
      <w:lvlText w:val=""/>
      <w:lvlJc w:val="left"/>
    </w:lvl>
  </w:abstractNum>
  <w:abstractNum w:abstractNumId="34">
    <w:nsid w:val="00003A61"/>
    <w:multiLevelType w:val="hybridMultilevel"/>
    <w:tmpl w:val="66622B10"/>
    <w:lvl w:ilvl="0" w:tplc="60785412">
      <w:start w:val="1"/>
      <w:numFmt w:val="bullet"/>
      <w:lvlText w:val="в"/>
      <w:lvlJc w:val="left"/>
    </w:lvl>
    <w:lvl w:ilvl="1" w:tplc="8A30E122">
      <w:start w:val="1"/>
      <w:numFmt w:val="bullet"/>
      <w:lvlText w:val="-"/>
      <w:lvlJc w:val="left"/>
    </w:lvl>
    <w:lvl w:ilvl="2" w:tplc="95C63444">
      <w:numFmt w:val="decimal"/>
      <w:lvlText w:val=""/>
      <w:lvlJc w:val="left"/>
    </w:lvl>
    <w:lvl w:ilvl="3" w:tplc="683EA6D6">
      <w:numFmt w:val="decimal"/>
      <w:lvlText w:val=""/>
      <w:lvlJc w:val="left"/>
    </w:lvl>
    <w:lvl w:ilvl="4" w:tplc="E7C8790A">
      <w:numFmt w:val="decimal"/>
      <w:lvlText w:val=""/>
      <w:lvlJc w:val="left"/>
    </w:lvl>
    <w:lvl w:ilvl="5" w:tplc="FF8AF7BA">
      <w:numFmt w:val="decimal"/>
      <w:lvlText w:val=""/>
      <w:lvlJc w:val="left"/>
    </w:lvl>
    <w:lvl w:ilvl="6" w:tplc="62AA8AE2">
      <w:numFmt w:val="decimal"/>
      <w:lvlText w:val=""/>
      <w:lvlJc w:val="left"/>
    </w:lvl>
    <w:lvl w:ilvl="7" w:tplc="A76C6540">
      <w:numFmt w:val="decimal"/>
      <w:lvlText w:val=""/>
      <w:lvlJc w:val="left"/>
    </w:lvl>
    <w:lvl w:ilvl="8" w:tplc="B45221B2">
      <w:numFmt w:val="decimal"/>
      <w:lvlText w:val=""/>
      <w:lvlJc w:val="left"/>
    </w:lvl>
  </w:abstractNum>
  <w:abstractNum w:abstractNumId="35">
    <w:nsid w:val="00003C61"/>
    <w:multiLevelType w:val="hybridMultilevel"/>
    <w:tmpl w:val="C54ED6EC"/>
    <w:lvl w:ilvl="0" w:tplc="9B10528A">
      <w:start w:val="1"/>
      <w:numFmt w:val="bullet"/>
      <w:lvlText w:val="а"/>
      <w:lvlJc w:val="left"/>
    </w:lvl>
    <w:lvl w:ilvl="1" w:tplc="E05809DE">
      <w:numFmt w:val="decimal"/>
      <w:lvlText w:val=""/>
      <w:lvlJc w:val="left"/>
    </w:lvl>
    <w:lvl w:ilvl="2" w:tplc="CD76A080">
      <w:numFmt w:val="decimal"/>
      <w:lvlText w:val=""/>
      <w:lvlJc w:val="left"/>
    </w:lvl>
    <w:lvl w:ilvl="3" w:tplc="E40EAA8A">
      <w:numFmt w:val="decimal"/>
      <w:lvlText w:val=""/>
      <w:lvlJc w:val="left"/>
    </w:lvl>
    <w:lvl w:ilvl="4" w:tplc="0E5A179C">
      <w:numFmt w:val="decimal"/>
      <w:lvlText w:val=""/>
      <w:lvlJc w:val="left"/>
    </w:lvl>
    <w:lvl w:ilvl="5" w:tplc="3E829126">
      <w:numFmt w:val="decimal"/>
      <w:lvlText w:val=""/>
      <w:lvlJc w:val="left"/>
    </w:lvl>
    <w:lvl w:ilvl="6" w:tplc="EA882318">
      <w:numFmt w:val="decimal"/>
      <w:lvlText w:val=""/>
      <w:lvlJc w:val="left"/>
    </w:lvl>
    <w:lvl w:ilvl="7" w:tplc="B48AC968">
      <w:numFmt w:val="decimal"/>
      <w:lvlText w:val=""/>
      <w:lvlJc w:val="left"/>
    </w:lvl>
    <w:lvl w:ilvl="8" w:tplc="5784EDA2">
      <w:numFmt w:val="decimal"/>
      <w:lvlText w:val=""/>
      <w:lvlJc w:val="left"/>
    </w:lvl>
  </w:abstractNum>
  <w:abstractNum w:abstractNumId="36">
    <w:nsid w:val="00003CD5"/>
    <w:multiLevelType w:val="hybridMultilevel"/>
    <w:tmpl w:val="9E06C9E0"/>
    <w:lvl w:ilvl="0" w:tplc="34FC333E">
      <w:start w:val="1"/>
      <w:numFmt w:val="bullet"/>
      <w:lvlText w:val="в"/>
      <w:lvlJc w:val="left"/>
    </w:lvl>
    <w:lvl w:ilvl="1" w:tplc="580634DA">
      <w:numFmt w:val="decimal"/>
      <w:lvlText w:val=""/>
      <w:lvlJc w:val="left"/>
    </w:lvl>
    <w:lvl w:ilvl="2" w:tplc="E4ECE2B8">
      <w:numFmt w:val="decimal"/>
      <w:lvlText w:val=""/>
      <w:lvlJc w:val="left"/>
    </w:lvl>
    <w:lvl w:ilvl="3" w:tplc="57829420">
      <w:numFmt w:val="decimal"/>
      <w:lvlText w:val=""/>
      <w:lvlJc w:val="left"/>
    </w:lvl>
    <w:lvl w:ilvl="4" w:tplc="1DCA1680">
      <w:numFmt w:val="decimal"/>
      <w:lvlText w:val=""/>
      <w:lvlJc w:val="left"/>
    </w:lvl>
    <w:lvl w:ilvl="5" w:tplc="A8AA0F6E">
      <w:numFmt w:val="decimal"/>
      <w:lvlText w:val=""/>
      <w:lvlJc w:val="left"/>
    </w:lvl>
    <w:lvl w:ilvl="6" w:tplc="61D0C9FC">
      <w:numFmt w:val="decimal"/>
      <w:lvlText w:val=""/>
      <w:lvlJc w:val="left"/>
    </w:lvl>
    <w:lvl w:ilvl="7" w:tplc="4582189E">
      <w:numFmt w:val="decimal"/>
      <w:lvlText w:val=""/>
      <w:lvlJc w:val="left"/>
    </w:lvl>
    <w:lvl w:ilvl="8" w:tplc="B02626EE">
      <w:numFmt w:val="decimal"/>
      <w:lvlText w:val=""/>
      <w:lvlJc w:val="left"/>
    </w:lvl>
  </w:abstractNum>
  <w:abstractNum w:abstractNumId="37">
    <w:nsid w:val="00003CD6"/>
    <w:multiLevelType w:val="hybridMultilevel"/>
    <w:tmpl w:val="A3962938"/>
    <w:lvl w:ilvl="0" w:tplc="C6E49396">
      <w:start w:val="1"/>
      <w:numFmt w:val="bullet"/>
      <w:lvlText w:val="о"/>
      <w:lvlJc w:val="left"/>
    </w:lvl>
    <w:lvl w:ilvl="1" w:tplc="4E8A538C">
      <w:start w:val="1"/>
      <w:numFmt w:val="bullet"/>
      <w:lvlText w:val="-"/>
      <w:lvlJc w:val="left"/>
    </w:lvl>
    <w:lvl w:ilvl="2" w:tplc="90FC8B40">
      <w:numFmt w:val="decimal"/>
      <w:lvlText w:val=""/>
      <w:lvlJc w:val="left"/>
    </w:lvl>
    <w:lvl w:ilvl="3" w:tplc="BD4A6094">
      <w:numFmt w:val="decimal"/>
      <w:lvlText w:val=""/>
      <w:lvlJc w:val="left"/>
    </w:lvl>
    <w:lvl w:ilvl="4" w:tplc="AB8EED40">
      <w:numFmt w:val="decimal"/>
      <w:lvlText w:val=""/>
      <w:lvlJc w:val="left"/>
    </w:lvl>
    <w:lvl w:ilvl="5" w:tplc="4772608A">
      <w:numFmt w:val="decimal"/>
      <w:lvlText w:val=""/>
      <w:lvlJc w:val="left"/>
    </w:lvl>
    <w:lvl w:ilvl="6" w:tplc="098A62A0">
      <w:numFmt w:val="decimal"/>
      <w:lvlText w:val=""/>
      <w:lvlJc w:val="left"/>
    </w:lvl>
    <w:lvl w:ilvl="7" w:tplc="21DC6304">
      <w:numFmt w:val="decimal"/>
      <w:lvlText w:val=""/>
      <w:lvlJc w:val="left"/>
    </w:lvl>
    <w:lvl w:ilvl="8" w:tplc="FF3AE0D2">
      <w:numFmt w:val="decimal"/>
      <w:lvlText w:val=""/>
      <w:lvlJc w:val="left"/>
    </w:lvl>
  </w:abstractNum>
  <w:abstractNum w:abstractNumId="38">
    <w:nsid w:val="00003EF6"/>
    <w:multiLevelType w:val="hybridMultilevel"/>
    <w:tmpl w:val="347850CA"/>
    <w:lvl w:ilvl="0" w:tplc="A9A0FF2E">
      <w:start w:val="1"/>
      <w:numFmt w:val="bullet"/>
      <w:lvlText w:val="в"/>
      <w:lvlJc w:val="left"/>
    </w:lvl>
    <w:lvl w:ilvl="1" w:tplc="24902970">
      <w:start w:val="1"/>
      <w:numFmt w:val="bullet"/>
      <w:lvlText w:val="-"/>
      <w:lvlJc w:val="left"/>
    </w:lvl>
    <w:lvl w:ilvl="2" w:tplc="01544D50">
      <w:numFmt w:val="decimal"/>
      <w:lvlText w:val=""/>
      <w:lvlJc w:val="left"/>
    </w:lvl>
    <w:lvl w:ilvl="3" w:tplc="6198A0FC">
      <w:numFmt w:val="decimal"/>
      <w:lvlText w:val=""/>
      <w:lvlJc w:val="left"/>
    </w:lvl>
    <w:lvl w:ilvl="4" w:tplc="5E06822A">
      <w:numFmt w:val="decimal"/>
      <w:lvlText w:val=""/>
      <w:lvlJc w:val="left"/>
    </w:lvl>
    <w:lvl w:ilvl="5" w:tplc="F13665C6">
      <w:numFmt w:val="decimal"/>
      <w:lvlText w:val=""/>
      <w:lvlJc w:val="left"/>
    </w:lvl>
    <w:lvl w:ilvl="6" w:tplc="EF02B040">
      <w:numFmt w:val="decimal"/>
      <w:lvlText w:val=""/>
      <w:lvlJc w:val="left"/>
    </w:lvl>
    <w:lvl w:ilvl="7" w:tplc="0526DBB2">
      <w:numFmt w:val="decimal"/>
      <w:lvlText w:val=""/>
      <w:lvlJc w:val="left"/>
    </w:lvl>
    <w:lvl w:ilvl="8" w:tplc="B95C6F9A">
      <w:numFmt w:val="decimal"/>
      <w:lvlText w:val=""/>
      <w:lvlJc w:val="left"/>
    </w:lvl>
  </w:abstractNum>
  <w:abstractNum w:abstractNumId="39">
    <w:nsid w:val="0000401D"/>
    <w:multiLevelType w:val="hybridMultilevel"/>
    <w:tmpl w:val="0254C65A"/>
    <w:lvl w:ilvl="0" w:tplc="22B4D7CA">
      <w:start w:val="1"/>
      <w:numFmt w:val="bullet"/>
      <w:lvlText w:val="в"/>
      <w:lvlJc w:val="left"/>
    </w:lvl>
    <w:lvl w:ilvl="1" w:tplc="16B0B4EE">
      <w:numFmt w:val="decimal"/>
      <w:lvlText w:val=""/>
      <w:lvlJc w:val="left"/>
    </w:lvl>
    <w:lvl w:ilvl="2" w:tplc="945AA6F2">
      <w:numFmt w:val="decimal"/>
      <w:lvlText w:val=""/>
      <w:lvlJc w:val="left"/>
    </w:lvl>
    <w:lvl w:ilvl="3" w:tplc="0680D77E">
      <w:numFmt w:val="decimal"/>
      <w:lvlText w:val=""/>
      <w:lvlJc w:val="left"/>
    </w:lvl>
    <w:lvl w:ilvl="4" w:tplc="8D34AD60">
      <w:numFmt w:val="decimal"/>
      <w:lvlText w:val=""/>
      <w:lvlJc w:val="left"/>
    </w:lvl>
    <w:lvl w:ilvl="5" w:tplc="E6ECA8A4">
      <w:numFmt w:val="decimal"/>
      <w:lvlText w:val=""/>
      <w:lvlJc w:val="left"/>
    </w:lvl>
    <w:lvl w:ilvl="6" w:tplc="0DA0334A">
      <w:numFmt w:val="decimal"/>
      <w:lvlText w:val=""/>
      <w:lvlJc w:val="left"/>
    </w:lvl>
    <w:lvl w:ilvl="7" w:tplc="04ACB9FE">
      <w:numFmt w:val="decimal"/>
      <w:lvlText w:val=""/>
      <w:lvlJc w:val="left"/>
    </w:lvl>
    <w:lvl w:ilvl="8" w:tplc="F2F2B818">
      <w:numFmt w:val="decimal"/>
      <w:lvlText w:val=""/>
      <w:lvlJc w:val="left"/>
    </w:lvl>
  </w:abstractNum>
  <w:abstractNum w:abstractNumId="40">
    <w:nsid w:val="00004080"/>
    <w:multiLevelType w:val="hybridMultilevel"/>
    <w:tmpl w:val="47586386"/>
    <w:lvl w:ilvl="0" w:tplc="A74A6942">
      <w:start w:val="1"/>
      <w:numFmt w:val="bullet"/>
      <w:lvlText w:val="и"/>
      <w:lvlJc w:val="left"/>
    </w:lvl>
    <w:lvl w:ilvl="1" w:tplc="88885626">
      <w:start w:val="1"/>
      <w:numFmt w:val="bullet"/>
      <w:lvlText w:val="-"/>
      <w:lvlJc w:val="left"/>
    </w:lvl>
    <w:lvl w:ilvl="2" w:tplc="4134DE18">
      <w:numFmt w:val="decimal"/>
      <w:lvlText w:val=""/>
      <w:lvlJc w:val="left"/>
    </w:lvl>
    <w:lvl w:ilvl="3" w:tplc="FE6059DC">
      <w:numFmt w:val="decimal"/>
      <w:lvlText w:val=""/>
      <w:lvlJc w:val="left"/>
    </w:lvl>
    <w:lvl w:ilvl="4" w:tplc="E2DA839E">
      <w:numFmt w:val="decimal"/>
      <w:lvlText w:val=""/>
      <w:lvlJc w:val="left"/>
    </w:lvl>
    <w:lvl w:ilvl="5" w:tplc="EC9E27FA">
      <w:numFmt w:val="decimal"/>
      <w:lvlText w:val=""/>
      <w:lvlJc w:val="left"/>
    </w:lvl>
    <w:lvl w:ilvl="6" w:tplc="F8D6D97E">
      <w:numFmt w:val="decimal"/>
      <w:lvlText w:val=""/>
      <w:lvlJc w:val="left"/>
    </w:lvl>
    <w:lvl w:ilvl="7" w:tplc="4D620C4C">
      <w:numFmt w:val="decimal"/>
      <w:lvlText w:val=""/>
      <w:lvlJc w:val="left"/>
    </w:lvl>
    <w:lvl w:ilvl="8" w:tplc="383E3542">
      <w:numFmt w:val="decimal"/>
      <w:lvlText w:val=""/>
      <w:lvlJc w:val="left"/>
    </w:lvl>
  </w:abstractNum>
  <w:abstractNum w:abstractNumId="41">
    <w:nsid w:val="0000409D"/>
    <w:multiLevelType w:val="hybridMultilevel"/>
    <w:tmpl w:val="4BB8495A"/>
    <w:lvl w:ilvl="0" w:tplc="7CF2DE32">
      <w:start w:val="1"/>
      <w:numFmt w:val="bullet"/>
      <w:lvlText w:val="о"/>
      <w:lvlJc w:val="left"/>
    </w:lvl>
    <w:lvl w:ilvl="1" w:tplc="AE3CCCD6">
      <w:numFmt w:val="decimal"/>
      <w:lvlText w:val=""/>
      <w:lvlJc w:val="left"/>
    </w:lvl>
    <w:lvl w:ilvl="2" w:tplc="CE74F168">
      <w:numFmt w:val="decimal"/>
      <w:lvlText w:val=""/>
      <w:lvlJc w:val="left"/>
    </w:lvl>
    <w:lvl w:ilvl="3" w:tplc="E732E64E">
      <w:numFmt w:val="decimal"/>
      <w:lvlText w:val=""/>
      <w:lvlJc w:val="left"/>
    </w:lvl>
    <w:lvl w:ilvl="4" w:tplc="CD5A8310">
      <w:numFmt w:val="decimal"/>
      <w:lvlText w:val=""/>
      <w:lvlJc w:val="left"/>
    </w:lvl>
    <w:lvl w:ilvl="5" w:tplc="60BC9F8E">
      <w:numFmt w:val="decimal"/>
      <w:lvlText w:val=""/>
      <w:lvlJc w:val="left"/>
    </w:lvl>
    <w:lvl w:ilvl="6" w:tplc="9B2EE168">
      <w:numFmt w:val="decimal"/>
      <w:lvlText w:val=""/>
      <w:lvlJc w:val="left"/>
    </w:lvl>
    <w:lvl w:ilvl="7" w:tplc="DCC89C56">
      <w:numFmt w:val="decimal"/>
      <w:lvlText w:val=""/>
      <w:lvlJc w:val="left"/>
    </w:lvl>
    <w:lvl w:ilvl="8" w:tplc="2DA801D0">
      <w:numFmt w:val="decimal"/>
      <w:lvlText w:val=""/>
      <w:lvlJc w:val="left"/>
    </w:lvl>
  </w:abstractNum>
  <w:abstractNum w:abstractNumId="42">
    <w:nsid w:val="0000422D"/>
    <w:multiLevelType w:val="hybridMultilevel"/>
    <w:tmpl w:val="30B4EDE4"/>
    <w:lvl w:ilvl="0" w:tplc="E5A0DA36">
      <w:start w:val="1"/>
      <w:numFmt w:val="bullet"/>
      <w:lvlText w:val="в"/>
      <w:lvlJc w:val="left"/>
    </w:lvl>
    <w:lvl w:ilvl="1" w:tplc="ECB47D18">
      <w:start w:val="1"/>
      <w:numFmt w:val="bullet"/>
      <w:lvlText w:val="-"/>
      <w:lvlJc w:val="left"/>
    </w:lvl>
    <w:lvl w:ilvl="2" w:tplc="6DC209DC">
      <w:numFmt w:val="decimal"/>
      <w:lvlText w:val=""/>
      <w:lvlJc w:val="left"/>
    </w:lvl>
    <w:lvl w:ilvl="3" w:tplc="946456BC">
      <w:numFmt w:val="decimal"/>
      <w:lvlText w:val=""/>
      <w:lvlJc w:val="left"/>
    </w:lvl>
    <w:lvl w:ilvl="4" w:tplc="C47C3EF6">
      <w:numFmt w:val="decimal"/>
      <w:lvlText w:val=""/>
      <w:lvlJc w:val="left"/>
    </w:lvl>
    <w:lvl w:ilvl="5" w:tplc="B0DC805C">
      <w:numFmt w:val="decimal"/>
      <w:lvlText w:val=""/>
      <w:lvlJc w:val="left"/>
    </w:lvl>
    <w:lvl w:ilvl="6" w:tplc="CDD2A3EE">
      <w:numFmt w:val="decimal"/>
      <w:lvlText w:val=""/>
      <w:lvlJc w:val="left"/>
    </w:lvl>
    <w:lvl w:ilvl="7" w:tplc="5B8C6F4E">
      <w:numFmt w:val="decimal"/>
      <w:lvlText w:val=""/>
      <w:lvlJc w:val="left"/>
    </w:lvl>
    <w:lvl w:ilvl="8" w:tplc="6E1A7316">
      <w:numFmt w:val="decimal"/>
      <w:lvlText w:val=""/>
      <w:lvlJc w:val="left"/>
    </w:lvl>
  </w:abstractNum>
  <w:abstractNum w:abstractNumId="43">
    <w:nsid w:val="00004230"/>
    <w:multiLevelType w:val="hybridMultilevel"/>
    <w:tmpl w:val="850EDA36"/>
    <w:lvl w:ilvl="0" w:tplc="FB4AC7FE">
      <w:start w:val="1"/>
      <w:numFmt w:val="bullet"/>
      <w:lvlText w:val="в"/>
      <w:lvlJc w:val="left"/>
    </w:lvl>
    <w:lvl w:ilvl="1" w:tplc="E4A2B348">
      <w:start w:val="1"/>
      <w:numFmt w:val="bullet"/>
      <w:lvlText w:val="-"/>
      <w:lvlJc w:val="left"/>
    </w:lvl>
    <w:lvl w:ilvl="2" w:tplc="3E6647EC">
      <w:numFmt w:val="decimal"/>
      <w:lvlText w:val=""/>
      <w:lvlJc w:val="left"/>
    </w:lvl>
    <w:lvl w:ilvl="3" w:tplc="AE4E7060">
      <w:numFmt w:val="decimal"/>
      <w:lvlText w:val=""/>
      <w:lvlJc w:val="left"/>
    </w:lvl>
    <w:lvl w:ilvl="4" w:tplc="7ADCBB3E">
      <w:numFmt w:val="decimal"/>
      <w:lvlText w:val=""/>
      <w:lvlJc w:val="left"/>
    </w:lvl>
    <w:lvl w:ilvl="5" w:tplc="D3644898">
      <w:numFmt w:val="decimal"/>
      <w:lvlText w:val=""/>
      <w:lvlJc w:val="left"/>
    </w:lvl>
    <w:lvl w:ilvl="6" w:tplc="4428172E">
      <w:numFmt w:val="decimal"/>
      <w:lvlText w:val=""/>
      <w:lvlJc w:val="left"/>
    </w:lvl>
    <w:lvl w:ilvl="7" w:tplc="C74C2BA6">
      <w:numFmt w:val="decimal"/>
      <w:lvlText w:val=""/>
      <w:lvlJc w:val="left"/>
    </w:lvl>
    <w:lvl w:ilvl="8" w:tplc="E62E36FA">
      <w:numFmt w:val="decimal"/>
      <w:lvlText w:val=""/>
      <w:lvlJc w:val="left"/>
    </w:lvl>
  </w:abstractNum>
  <w:abstractNum w:abstractNumId="44">
    <w:nsid w:val="00004402"/>
    <w:multiLevelType w:val="hybridMultilevel"/>
    <w:tmpl w:val="29B43724"/>
    <w:lvl w:ilvl="0" w:tplc="BEA428EE">
      <w:start w:val="1"/>
      <w:numFmt w:val="bullet"/>
      <w:lvlText w:val="о"/>
      <w:lvlJc w:val="left"/>
    </w:lvl>
    <w:lvl w:ilvl="1" w:tplc="92C87D3A">
      <w:numFmt w:val="decimal"/>
      <w:lvlText w:val=""/>
      <w:lvlJc w:val="left"/>
    </w:lvl>
    <w:lvl w:ilvl="2" w:tplc="BD04DB9E">
      <w:numFmt w:val="decimal"/>
      <w:lvlText w:val=""/>
      <w:lvlJc w:val="left"/>
    </w:lvl>
    <w:lvl w:ilvl="3" w:tplc="CDFCE0AA">
      <w:numFmt w:val="decimal"/>
      <w:lvlText w:val=""/>
      <w:lvlJc w:val="left"/>
    </w:lvl>
    <w:lvl w:ilvl="4" w:tplc="9E6C136E">
      <w:numFmt w:val="decimal"/>
      <w:lvlText w:val=""/>
      <w:lvlJc w:val="left"/>
    </w:lvl>
    <w:lvl w:ilvl="5" w:tplc="CB3C65EC">
      <w:numFmt w:val="decimal"/>
      <w:lvlText w:val=""/>
      <w:lvlJc w:val="left"/>
    </w:lvl>
    <w:lvl w:ilvl="6" w:tplc="82DA4C4C">
      <w:numFmt w:val="decimal"/>
      <w:lvlText w:val=""/>
      <w:lvlJc w:val="left"/>
    </w:lvl>
    <w:lvl w:ilvl="7" w:tplc="57105720">
      <w:numFmt w:val="decimal"/>
      <w:lvlText w:val=""/>
      <w:lvlJc w:val="left"/>
    </w:lvl>
    <w:lvl w:ilvl="8" w:tplc="FBC8F306">
      <w:numFmt w:val="decimal"/>
      <w:lvlText w:val=""/>
      <w:lvlJc w:val="left"/>
    </w:lvl>
  </w:abstractNum>
  <w:abstractNum w:abstractNumId="45">
    <w:nsid w:val="00004657"/>
    <w:multiLevelType w:val="hybridMultilevel"/>
    <w:tmpl w:val="D4F079EA"/>
    <w:lvl w:ilvl="0" w:tplc="6868D812">
      <w:start w:val="1"/>
      <w:numFmt w:val="bullet"/>
      <w:lvlText w:val="в"/>
      <w:lvlJc w:val="left"/>
    </w:lvl>
    <w:lvl w:ilvl="1" w:tplc="A866F184">
      <w:numFmt w:val="decimal"/>
      <w:lvlText w:val=""/>
      <w:lvlJc w:val="left"/>
    </w:lvl>
    <w:lvl w:ilvl="2" w:tplc="D4323FD6">
      <w:numFmt w:val="decimal"/>
      <w:lvlText w:val=""/>
      <w:lvlJc w:val="left"/>
    </w:lvl>
    <w:lvl w:ilvl="3" w:tplc="71763174">
      <w:numFmt w:val="decimal"/>
      <w:lvlText w:val=""/>
      <w:lvlJc w:val="left"/>
    </w:lvl>
    <w:lvl w:ilvl="4" w:tplc="8E84E07C">
      <w:numFmt w:val="decimal"/>
      <w:lvlText w:val=""/>
      <w:lvlJc w:val="left"/>
    </w:lvl>
    <w:lvl w:ilvl="5" w:tplc="B7EED136">
      <w:numFmt w:val="decimal"/>
      <w:lvlText w:val=""/>
      <w:lvlJc w:val="left"/>
    </w:lvl>
    <w:lvl w:ilvl="6" w:tplc="B9C66312">
      <w:numFmt w:val="decimal"/>
      <w:lvlText w:val=""/>
      <w:lvlJc w:val="left"/>
    </w:lvl>
    <w:lvl w:ilvl="7" w:tplc="12B27494">
      <w:numFmt w:val="decimal"/>
      <w:lvlText w:val=""/>
      <w:lvlJc w:val="left"/>
    </w:lvl>
    <w:lvl w:ilvl="8" w:tplc="F5C41486">
      <w:numFmt w:val="decimal"/>
      <w:lvlText w:val=""/>
      <w:lvlJc w:val="left"/>
    </w:lvl>
  </w:abstractNum>
  <w:abstractNum w:abstractNumId="46">
    <w:nsid w:val="0000489C"/>
    <w:multiLevelType w:val="hybridMultilevel"/>
    <w:tmpl w:val="5C5EFD0C"/>
    <w:lvl w:ilvl="0" w:tplc="402AEED2">
      <w:start w:val="1"/>
      <w:numFmt w:val="bullet"/>
      <w:lvlText w:val="-"/>
      <w:lvlJc w:val="left"/>
    </w:lvl>
    <w:lvl w:ilvl="1" w:tplc="6F267D36">
      <w:numFmt w:val="decimal"/>
      <w:lvlText w:val=""/>
      <w:lvlJc w:val="left"/>
    </w:lvl>
    <w:lvl w:ilvl="2" w:tplc="1298D5DA">
      <w:numFmt w:val="decimal"/>
      <w:lvlText w:val=""/>
      <w:lvlJc w:val="left"/>
    </w:lvl>
    <w:lvl w:ilvl="3" w:tplc="C9CAFBFC">
      <w:numFmt w:val="decimal"/>
      <w:lvlText w:val=""/>
      <w:lvlJc w:val="left"/>
    </w:lvl>
    <w:lvl w:ilvl="4" w:tplc="8A4AD908">
      <w:numFmt w:val="decimal"/>
      <w:lvlText w:val=""/>
      <w:lvlJc w:val="left"/>
    </w:lvl>
    <w:lvl w:ilvl="5" w:tplc="803C241A">
      <w:numFmt w:val="decimal"/>
      <w:lvlText w:val=""/>
      <w:lvlJc w:val="left"/>
    </w:lvl>
    <w:lvl w:ilvl="6" w:tplc="523ADE46">
      <w:numFmt w:val="decimal"/>
      <w:lvlText w:val=""/>
      <w:lvlJc w:val="left"/>
    </w:lvl>
    <w:lvl w:ilvl="7" w:tplc="A88C7F1A">
      <w:numFmt w:val="decimal"/>
      <w:lvlText w:val=""/>
      <w:lvlJc w:val="left"/>
    </w:lvl>
    <w:lvl w:ilvl="8" w:tplc="9A16EC5A">
      <w:numFmt w:val="decimal"/>
      <w:lvlText w:val=""/>
      <w:lvlJc w:val="left"/>
    </w:lvl>
  </w:abstractNum>
  <w:abstractNum w:abstractNumId="47">
    <w:nsid w:val="000048CC"/>
    <w:multiLevelType w:val="hybridMultilevel"/>
    <w:tmpl w:val="69CE8DD0"/>
    <w:lvl w:ilvl="0" w:tplc="E4BA3926">
      <w:start w:val="1"/>
      <w:numFmt w:val="bullet"/>
      <w:lvlText w:val="-"/>
      <w:lvlJc w:val="left"/>
    </w:lvl>
    <w:lvl w:ilvl="1" w:tplc="E1203D92">
      <w:numFmt w:val="decimal"/>
      <w:lvlText w:val=""/>
      <w:lvlJc w:val="left"/>
    </w:lvl>
    <w:lvl w:ilvl="2" w:tplc="5C640574">
      <w:numFmt w:val="decimal"/>
      <w:lvlText w:val=""/>
      <w:lvlJc w:val="left"/>
    </w:lvl>
    <w:lvl w:ilvl="3" w:tplc="96FA784E">
      <w:numFmt w:val="decimal"/>
      <w:lvlText w:val=""/>
      <w:lvlJc w:val="left"/>
    </w:lvl>
    <w:lvl w:ilvl="4" w:tplc="D64E2086">
      <w:numFmt w:val="decimal"/>
      <w:lvlText w:val=""/>
      <w:lvlJc w:val="left"/>
    </w:lvl>
    <w:lvl w:ilvl="5" w:tplc="F85EB6A0">
      <w:numFmt w:val="decimal"/>
      <w:lvlText w:val=""/>
      <w:lvlJc w:val="left"/>
    </w:lvl>
    <w:lvl w:ilvl="6" w:tplc="C19866E0">
      <w:numFmt w:val="decimal"/>
      <w:lvlText w:val=""/>
      <w:lvlJc w:val="left"/>
    </w:lvl>
    <w:lvl w:ilvl="7" w:tplc="2B3CE86A">
      <w:numFmt w:val="decimal"/>
      <w:lvlText w:val=""/>
      <w:lvlJc w:val="left"/>
    </w:lvl>
    <w:lvl w:ilvl="8" w:tplc="DD82836C">
      <w:numFmt w:val="decimal"/>
      <w:lvlText w:val=""/>
      <w:lvlJc w:val="left"/>
    </w:lvl>
  </w:abstractNum>
  <w:abstractNum w:abstractNumId="48">
    <w:nsid w:val="00004944"/>
    <w:multiLevelType w:val="hybridMultilevel"/>
    <w:tmpl w:val="898E90DA"/>
    <w:lvl w:ilvl="0" w:tplc="A74EDE26">
      <w:start w:val="3"/>
      <w:numFmt w:val="decimal"/>
      <w:lvlText w:val="%1."/>
      <w:lvlJc w:val="left"/>
    </w:lvl>
    <w:lvl w:ilvl="1" w:tplc="FF46E77C">
      <w:numFmt w:val="decimal"/>
      <w:lvlText w:val=""/>
      <w:lvlJc w:val="left"/>
    </w:lvl>
    <w:lvl w:ilvl="2" w:tplc="FDD0DB2E">
      <w:numFmt w:val="decimal"/>
      <w:lvlText w:val=""/>
      <w:lvlJc w:val="left"/>
    </w:lvl>
    <w:lvl w:ilvl="3" w:tplc="0E16DCD4">
      <w:numFmt w:val="decimal"/>
      <w:lvlText w:val=""/>
      <w:lvlJc w:val="left"/>
    </w:lvl>
    <w:lvl w:ilvl="4" w:tplc="53D2176C">
      <w:numFmt w:val="decimal"/>
      <w:lvlText w:val=""/>
      <w:lvlJc w:val="left"/>
    </w:lvl>
    <w:lvl w:ilvl="5" w:tplc="D3D419F0">
      <w:numFmt w:val="decimal"/>
      <w:lvlText w:val=""/>
      <w:lvlJc w:val="left"/>
    </w:lvl>
    <w:lvl w:ilvl="6" w:tplc="76C4C716">
      <w:numFmt w:val="decimal"/>
      <w:lvlText w:val=""/>
      <w:lvlJc w:val="left"/>
    </w:lvl>
    <w:lvl w:ilvl="7" w:tplc="20EAF2E0">
      <w:numFmt w:val="decimal"/>
      <w:lvlText w:val=""/>
      <w:lvlJc w:val="left"/>
    </w:lvl>
    <w:lvl w:ilvl="8" w:tplc="39364C66">
      <w:numFmt w:val="decimal"/>
      <w:lvlText w:val=""/>
      <w:lvlJc w:val="left"/>
    </w:lvl>
  </w:abstractNum>
  <w:abstractNum w:abstractNumId="49">
    <w:nsid w:val="0000494A"/>
    <w:multiLevelType w:val="hybridMultilevel"/>
    <w:tmpl w:val="C590D772"/>
    <w:lvl w:ilvl="0" w:tplc="AC1885F6">
      <w:start w:val="1"/>
      <w:numFmt w:val="bullet"/>
      <w:lvlText w:val="и"/>
      <w:lvlJc w:val="left"/>
    </w:lvl>
    <w:lvl w:ilvl="1" w:tplc="C99CD960">
      <w:numFmt w:val="decimal"/>
      <w:lvlText w:val=""/>
      <w:lvlJc w:val="left"/>
    </w:lvl>
    <w:lvl w:ilvl="2" w:tplc="D6D0A852">
      <w:numFmt w:val="decimal"/>
      <w:lvlText w:val=""/>
      <w:lvlJc w:val="left"/>
    </w:lvl>
    <w:lvl w:ilvl="3" w:tplc="D72413CA">
      <w:numFmt w:val="decimal"/>
      <w:lvlText w:val=""/>
      <w:lvlJc w:val="left"/>
    </w:lvl>
    <w:lvl w:ilvl="4" w:tplc="B000A248">
      <w:numFmt w:val="decimal"/>
      <w:lvlText w:val=""/>
      <w:lvlJc w:val="left"/>
    </w:lvl>
    <w:lvl w:ilvl="5" w:tplc="26804BB4">
      <w:numFmt w:val="decimal"/>
      <w:lvlText w:val=""/>
      <w:lvlJc w:val="left"/>
    </w:lvl>
    <w:lvl w:ilvl="6" w:tplc="86422E20">
      <w:numFmt w:val="decimal"/>
      <w:lvlText w:val=""/>
      <w:lvlJc w:val="left"/>
    </w:lvl>
    <w:lvl w:ilvl="7" w:tplc="F81E5A0A">
      <w:numFmt w:val="decimal"/>
      <w:lvlText w:val=""/>
      <w:lvlJc w:val="left"/>
    </w:lvl>
    <w:lvl w:ilvl="8" w:tplc="90E87DA4">
      <w:numFmt w:val="decimal"/>
      <w:lvlText w:val=""/>
      <w:lvlJc w:val="left"/>
    </w:lvl>
  </w:abstractNum>
  <w:abstractNum w:abstractNumId="50">
    <w:nsid w:val="00004A80"/>
    <w:multiLevelType w:val="hybridMultilevel"/>
    <w:tmpl w:val="46EAF578"/>
    <w:lvl w:ilvl="0" w:tplc="8092CFA4">
      <w:start w:val="1"/>
      <w:numFmt w:val="bullet"/>
      <w:lvlText w:val="с"/>
      <w:lvlJc w:val="left"/>
    </w:lvl>
    <w:lvl w:ilvl="1" w:tplc="65D64D2A">
      <w:start w:val="1"/>
      <w:numFmt w:val="bullet"/>
      <w:lvlText w:val="В"/>
      <w:lvlJc w:val="left"/>
    </w:lvl>
    <w:lvl w:ilvl="2" w:tplc="AF9A1668">
      <w:numFmt w:val="decimal"/>
      <w:lvlText w:val=""/>
      <w:lvlJc w:val="left"/>
    </w:lvl>
    <w:lvl w:ilvl="3" w:tplc="E0141090">
      <w:numFmt w:val="decimal"/>
      <w:lvlText w:val=""/>
      <w:lvlJc w:val="left"/>
    </w:lvl>
    <w:lvl w:ilvl="4" w:tplc="CD54CBAE">
      <w:numFmt w:val="decimal"/>
      <w:lvlText w:val=""/>
      <w:lvlJc w:val="left"/>
    </w:lvl>
    <w:lvl w:ilvl="5" w:tplc="6AEEAAA6">
      <w:numFmt w:val="decimal"/>
      <w:lvlText w:val=""/>
      <w:lvlJc w:val="left"/>
    </w:lvl>
    <w:lvl w:ilvl="6" w:tplc="4BA8D2F4">
      <w:numFmt w:val="decimal"/>
      <w:lvlText w:val=""/>
      <w:lvlJc w:val="left"/>
    </w:lvl>
    <w:lvl w:ilvl="7" w:tplc="678E387C">
      <w:numFmt w:val="decimal"/>
      <w:lvlText w:val=""/>
      <w:lvlJc w:val="left"/>
    </w:lvl>
    <w:lvl w:ilvl="8" w:tplc="611E2DA8">
      <w:numFmt w:val="decimal"/>
      <w:lvlText w:val=""/>
      <w:lvlJc w:val="left"/>
    </w:lvl>
  </w:abstractNum>
  <w:abstractNum w:abstractNumId="51">
    <w:nsid w:val="00004DF2"/>
    <w:multiLevelType w:val="hybridMultilevel"/>
    <w:tmpl w:val="E7925CCA"/>
    <w:lvl w:ilvl="0" w:tplc="462C9CB2">
      <w:start w:val="1"/>
      <w:numFmt w:val="bullet"/>
      <w:lvlText w:val="в"/>
      <w:lvlJc w:val="left"/>
    </w:lvl>
    <w:lvl w:ilvl="1" w:tplc="F858DA7C">
      <w:start w:val="1"/>
      <w:numFmt w:val="bullet"/>
      <w:lvlText w:val="-"/>
      <w:lvlJc w:val="left"/>
    </w:lvl>
    <w:lvl w:ilvl="2" w:tplc="57EA3A22">
      <w:numFmt w:val="decimal"/>
      <w:lvlText w:val=""/>
      <w:lvlJc w:val="left"/>
    </w:lvl>
    <w:lvl w:ilvl="3" w:tplc="884C48D8">
      <w:numFmt w:val="decimal"/>
      <w:lvlText w:val=""/>
      <w:lvlJc w:val="left"/>
    </w:lvl>
    <w:lvl w:ilvl="4" w:tplc="0E02B32C">
      <w:numFmt w:val="decimal"/>
      <w:lvlText w:val=""/>
      <w:lvlJc w:val="left"/>
    </w:lvl>
    <w:lvl w:ilvl="5" w:tplc="515CCD42">
      <w:numFmt w:val="decimal"/>
      <w:lvlText w:val=""/>
      <w:lvlJc w:val="left"/>
    </w:lvl>
    <w:lvl w:ilvl="6" w:tplc="EB9EBD04">
      <w:numFmt w:val="decimal"/>
      <w:lvlText w:val=""/>
      <w:lvlJc w:val="left"/>
    </w:lvl>
    <w:lvl w:ilvl="7" w:tplc="C75453A6">
      <w:numFmt w:val="decimal"/>
      <w:lvlText w:val=""/>
      <w:lvlJc w:val="left"/>
    </w:lvl>
    <w:lvl w:ilvl="8" w:tplc="67B892EA">
      <w:numFmt w:val="decimal"/>
      <w:lvlText w:val=""/>
      <w:lvlJc w:val="left"/>
    </w:lvl>
  </w:abstractNum>
  <w:abstractNum w:abstractNumId="52">
    <w:nsid w:val="00005422"/>
    <w:multiLevelType w:val="hybridMultilevel"/>
    <w:tmpl w:val="46128856"/>
    <w:lvl w:ilvl="0" w:tplc="B888C136">
      <w:start w:val="1"/>
      <w:numFmt w:val="bullet"/>
      <w:lvlText w:val="и"/>
      <w:lvlJc w:val="left"/>
    </w:lvl>
    <w:lvl w:ilvl="1" w:tplc="EE945B54">
      <w:start w:val="1"/>
      <w:numFmt w:val="bullet"/>
      <w:lvlText w:val="В"/>
      <w:lvlJc w:val="left"/>
    </w:lvl>
    <w:lvl w:ilvl="2" w:tplc="002E46B6">
      <w:numFmt w:val="decimal"/>
      <w:lvlText w:val=""/>
      <w:lvlJc w:val="left"/>
    </w:lvl>
    <w:lvl w:ilvl="3" w:tplc="213E9AF4">
      <w:numFmt w:val="decimal"/>
      <w:lvlText w:val=""/>
      <w:lvlJc w:val="left"/>
    </w:lvl>
    <w:lvl w:ilvl="4" w:tplc="1E1C66E8">
      <w:numFmt w:val="decimal"/>
      <w:lvlText w:val=""/>
      <w:lvlJc w:val="left"/>
    </w:lvl>
    <w:lvl w:ilvl="5" w:tplc="436A8A34">
      <w:numFmt w:val="decimal"/>
      <w:lvlText w:val=""/>
      <w:lvlJc w:val="left"/>
    </w:lvl>
    <w:lvl w:ilvl="6" w:tplc="546409F0">
      <w:numFmt w:val="decimal"/>
      <w:lvlText w:val=""/>
      <w:lvlJc w:val="left"/>
    </w:lvl>
    <w:lvl w:ilvl="7" w:tplc="86B07338">
      <w:numFmt w:val="decimal"/>
      <w:lvlText w:val=""/>
      <w:lvlJc w:val="left"/>
    </w:lvl>
    <w:lvl w:ilvl="8" w:tplc="99446AC2">
      <w:numFmt w:val="decimal"/>
      <w:lvlText w:val=""/>
      <w:lvlJc w:val="left"/>
    </w:lvl>
  </w:abstractNum>
  <w:abstractNum w:abstractNumId="53">
    <w:nsid w:val="000054DC"/>
    <w:multiLevelType w:val="hybridMultilevel"/>
    <w:tmpl w:val="94980D1C"/>
    <w:lvl w:ilvl="0" w:tplc="2BF481E6">
      <w:start w:val="1"/>
      <w:numFmt w:val="bullet"/>
      <w:lvlText w:val="-"/>
      <w:lvlJc w:val="left"/>
    </w:lvl>
    <w:lvl w:ilvl="1" w:tplc="B4603B48">
      <w:numFmt w:val="decimal"/>
      <w:lvlText w:val=""/>
      <w:lvlJc w:val="left"/>
    </w:lvl>
    <w:lvl w:ilvl="2" w:tplc="C7300E60">
      <w:numFmt w:val="decimal"/>
      <w:lvlText w:val=""/>
      <w:lvlJc w:val="left"/>
    </w:lvl>
    <w:lvl w:ilvl="3" w:tplc="F95CC070">
      <w:numFmt w:val="decimal"/>
      <w:lvlText w:val=""/>
      <w:lvlJc w:val="left"/>
    </w:lvl>
    <w:lvl w:ilvl="4" w:tplc="07F46C3E">
      <w:numFmt w:val="decimal"/>
      <w:lvlText w:val=""/>
      <w:lvlJc w:val="left"/>
    </w:lvl>
    <w:lvl w:ilvl="5" w:tplc="0EC05050">
      <w:numFmt w:val="decimal"/>
      <w:lvlText w:val=""/>
      <w:lvlJc w:val="left"/>
    </w:lvl>
    <w:lvl w:ilvl="6" w:tplc="A6801F96">
      <w:numFmt w:val="decimal"/>
      <w:lvlText w:val=""/>
      <w:lvlJc w:val="left"/>
    </w:lvl>
    <w:lvl w:ilvl="7" w:tplc="23FAB1C4">
      <w:numFmt w:val="decimal"/>
      <w:lvlText w:val=""/>
      <w:lvlJc w:val="left"/>
    </w:lvl>
    <w:lvl w:ilvl="8" w:tplc="30C2FE0C">
      <w:numFmt w:val="decimal"/>
      <w:lvlText w:val=""/>
      <w:lvlJc w:val="left"/>
    </w:lvl>
  </w:abstractNum>
  <w:abstractNum w:abstractNumId="54">
    <w:nsid w:val="00005753"/>
    <w:multiLevelType w:val="hybridMultilevel"/>
    <w:tmpl w:val="25EAFE10"/>
    <w:lvl w:ilvl="0" w:tplc="6B646486">
      <w:start w:val="15"/>
      <w:numFmt w:val="decimal"/>
      <w:lvlText w:val="%1"/>
      <w:lvlJc w:val="left"/>
    </w:lvl>
    <w:lvl w:ilvl="1" w:tplc="D0F866EC">
      <w:numFmt w:val="decimal"/>
      <w:lvlText w:val=""/>
      <w:lvlJc w:val="left"/>
    </w:lvl>
    <w:lvl w:ilvl="2" w:tplc="C9F67914">
      <w:numFmt w:val="decimal"/>
      <w:lvlText w:val=""/>
      <w:lvlJc w:val="left"/>
    </w:lvl>
    <w:lvl w:ilvl="3" w:tplc="6BC6F94A">
      <w:numFmt w:val="decimal"/>
      <w:lvlText w:val=""/>
      <w:lvlJc w:val="left"/>
    </w:lvl>
    <w:lvl w:ilvl="4" w:tplc="1D3CF020">
      <w:numFmt w:val="decimal"/>
      <w:lvlText w:val=""/>
      <w:lvlJc w:val="left"/>
    </w:lvl>
    <w:lvl w:ilvl="5" w:tplc="A1C80AF2">
      <w:numFmt w:val="decimal"/>
      <w:lvlText w:val=""/>
      <w:lvlJc w:val="left"/>
    </w:lvl>
    <w:lvl w:ilvl="6" w:tplc="4D9840C8">
      <w:numFmt w:val="decimal"/>
      <w:lvlText w:val=""/>
      <w:lvlJc w:val="left"/>
    </w:lvl>
    <w:lvl w:ilvl="7" w:tplc="8D2C6478">
      <w:numFmt w:val="decimal"/>
      <w:lvlText w:val=""/>
      <w:lvlJc w:val="left"/>
    </w:lvl>
    <w:lvl w:ilvl="8" w:tplc="B2C007D6">
      <w:numFmt w:val="decimal"/>
      <w:lvlText w:val=""/>
      <w:lvlJc w:val="left"/>
    </w:lvl>
  </w:abstractNum>
  <w:abstractNum w:abstractNumId="55">
    <w:nsid w:val="00005772"/>
    <w:multiLevelType w:val="hybridMultilevel"/>
    <w:tmpl w:val="7F902954"/>
    <w:lvl w:ilvl="0" w:tplc="F7BA60B6">
      <w:start w:val="1"/>
      <w:numFmt w:val="bullet"/>
      <w:lvlText w:val="о"/>
      <w:lvlJc w:val="left"/>
    </w:lvl>
    <w:lvl w:ilvl="1" w:tplc="7C1A71FA">
      <w:numFmt w:val="decimal"/>
      <w:lvlText w:val=""/>
      <w:lvlJc w:val="left"/>
    </w:lvl>
    <w:lvl w:ilvl="2" w:tplc="FF14682E">
      <w:numFmt w:val="decimal"/>
      <w:lvlText w:val=""/>
      <w:lvlJc w:val="left"/>
    </w:lvl>
    <w:lvl w:ilvl="3" w:tplc="4BB03580">
      <w:numFmt w:val="decimal"/>
      <w:lvlText w:val=""/>
      <w:lvlJc w:val="left"/>
    </w:lvl>
    <w:lvl w:ilvl="4" w:tplc="D9E6DE7E">
      <w:numFmt w:val="decimal"/>
      <w:lvlText w:val=""/>
      <w:lvlJc w:val="left"/>
    </w:lvl>
    <w:lvl w:ilvl="5" w:tplc="2FBEDD14">
      <w:numFmt w:val="decimal"/>
      <w:lvlText w:val=""/>
      <w:lvlJc w:val="left"/>
    </w:lvl>
    <w:lvl w:ilvl="6" w:tplc="D4AC4C58">
      <w:numFmt w:val="decimal"/>
      <w:lvlText w:val=""/>
      <w:lvlJc w:val="left"/>
    </w:lvl>
    <w:lvl w:ilvl="7" w:tplc="25AA3A9A">
      <w:numFmt w:val="decimal"/>
      <w:lvlText w:val=""/>
      <w:lvlJc w:val="left"/>
    </w:lvl>
    <w:lvl w:ilvl="8" w:tplc="8440FF04">
      <w:numFmt w:val="decimal"/>
      <w:lvlText w:val=""/>
      <w:lvlJc w:val="left"/>
    </w:lvl>
  </w:abstractNum>
  <w:abstractNum w:abstractNumId="56">
    <w:nsid w:val="000058B0"/>
    <w:multiLevelType w:val="hybridMultilevel"/>
    <w:tmpl w:val="44D62236"/>
    <w:lvl w:ilvl="0" w:tplc="F29CEF3E">
      <w:start w:val="1"/>
      <w:numFmt w:val="bullet"/>
      <w:lvlText w:val="и"/>
      <w:lvlJc w:val="left"/>
    </w:lvl>
    <w:lvl w:ilvl="1" w:tplc="D8D88C84">
      <w:start w:val="1"/>
      <w:numFmt w:val="bullet"/>
      <w:lvlText w:val="-"/>
      <w:lvlJc w:val="left"/>
    </w:lvl>
    <w:lvl w:ilvl="2" w:tplc="053A062A">
      <w:numFmt w:val="decimal"/>
      <w:lvlText w:val=""/>
      <w:lvlJc w:val="left"/>
    </w:lvl>
    <w:lvl w:ilvl="3" w:tplc="D65883EE">
      <w:numFmt w:val="decimal"/>
      <w:lvlText w:val=""/>
      <w:lvlJc w:val="left"/>
    </w:lvl>
    <w:lvl w:ilvl="4" w:tplc="CA629CAE">
      <w:numFmt w:val="decimal"/>
      <w:lvlText w:val=""/>
      <w:lvlJc w:val="left"/>
    </w:lvl>
    <w:lvl w:ilvl="5" w:tplc="4F70163C">
      <w:numFmt w:val="decimal"/>
      <w:lvlText w:val=""/>
      <w:lvlJc w:val="left"/>
    </w:lvl>
    <w:lvl w:ilvl="6" w:tplc="6D109780">
      <w:numFmt w:val="decimal"/>
      <w:lvlText w:val=""/>
      <w:lvlJc w:val="left"/>
    </w:lvl>
    <w:lvl w:ilvl="7" w:tplc="73F62546">
      <w:numFmt w:val="decimal"/>
      <w:lvlText w:val=""/>
      <w:lvlJc w:val="left"/>
    </w:lvl>
    <w:lvl w:ilvl="8" w:tplc="3C46966E">
      <w:numFmt w:val="decimal"/>
      <w:lvlText w:val=""/>
      <w:lvlJc w:val="left"/>
    </w:lvl>
  </w:abstractNum>
  <w:abstractNum w:abstractNumId="57">
    <w:nsid w:val="00005991"/>
    <w:multiLevelType w:val="hybridMultilevel"/>
    <w:tmpl w:val="5E66C382"/>
    <w:lvl w:ilvl="0" w:tplc="06D46E30">
      <w:start w:val="1"/>
      <w:numFmt w:val="bullet"/>
      <w:lvlText w:val="в"/>
      <w:lvlJc w:val="left"/>
    </w:lvl>
    <w:lvl w:ilvl="1" w:tplc="835A78CA">
      <w:start w:val="1"/>
      <w:numFmt w:val="bullet"/>
      <w:lvlText w:val="-"/>
      <w:lvlJc w:val="left"/>
    </w:lvl>
    <w:lvl w:ilvl="2" w:tplc="727C6DD6">
      <w:numFmt w:val="decimal"/>
      <w:lvlText w:val=""/>
      <w:lvlJc w:val="left"/>
    </w:lvl>
    <w:lvl w:ilvl="3" w:tplc="06043D32">
      <w:numFmt w:val="decimal"/>
      <w:lvlText w:val=""/>
      <w:lvlJc w:val="left"/>
    </w:lvl>
    <w:lvl w:ilvl="4" w:tplc="21F648D4">
      <w:numFmt w:val="decimal"/>
      <w:lvlText w:val=""/>
      <w:lvlJc w:val="left"/>
    </w:lvl>
    <w:lvl w:ilvl="5" w:tplc="4A18CFF2">
      <w:numFmt w:val="decimal"/>
      <w:lvlText w:val=""/>
      <w:lvlJc w:val="left"/>
    </w:lvl>
    <w:lvl w:ilvl="6" w:tplc="23B2B2E8">
      <w:numFmt w:val="decimal"/>
      <w:lvlText w:val=""/>
      <w:lvlJc w:val="left"/>
    </w:lvl>
    <w:lvl w:ilvl="7" w:tplc="E3DAC628">
      <w:numFmt w:val="decimal"/>
      <w:lvlText w:val=""/>
      <w:lvlJc w:val="left"/>
    </w:lvl>
    <w:lvl w:ilvl="8" w:tplc="84DEA4FE">
      <w:numFmt w:val="decimal"/>
      <w:lvlText w:val=""/>
      <w:lvlJc w:val="left"/>
    </w:lvl>
  </w:abstractNum>
  <w:abstractNum w:abstractNumId="58">
    <w:nsid w:val="00005C67"/>
    <w:multiLevelType w:val="hybridMultilevel"/>
    <w:tmpl w:val="CB561D78"/>
    <w:lvl w:ilvl="0" w:tplc="F2D21492">
      <w:start w:val="1"/>
      <w:numFmt w:val="bullet"/>
      <w:lvlText w:val="и"/>
      <w:lvlJc w:val="left"/>
    </w:lvl>
    <w:lvl w:ilvl="1" w:tplc="6FC687C8">
      <w:start w:val="1"/>
      <w:numFmt w:val="bullet"/>
      <w:lvlText w:val="-"/>
      <w:lvlJc w:val="left"/>
    </w:lvl>
    <w:lvl w:ilvl="2" w:tplc="7E9E1876">
      <w:numFmt w:val="decimal"/>
      <w:lvlText w:val=""/>
      <w:lvlJc w:val="left"/>
    </w:lvl>
    <w:lvl w:ilvl="3" w:tplc="BF06EB76">
      <w:numFmt w:val="decimal"/>
      <w:lvlText w:val=""/>
      <w:lvlJc w:val="left"/>
    </w:lvl>
    <w:lvl w:ilvl="4" w:tplc="BC12B570">
      <w:numFmt w:val="decimal"/>
      <w:lvlText w:val=""/>
      <w:lvlJc w:val="left"/>
    </w:lvl>
    <w:lvl w:ilvl="5" w:tplc="F8883BB6">
      <w:numFmt w:val="decimal"/>
      <w:lvlText w:val=""/>
      <w:lvlJc w:val="left"/>
    </w:lvl>
    <w:lvl w:ilvl="6" w:tplc="0C346934">
      <w:numFmt w:val="decimal"/>
      <w:lvlText w:val=""/>
      <w:lvlJc w:val="left"/>
    </w:lvl>
    <w:lvl w:ilvl="7" w:tplc="5A9C87F2">
      <w:numFmt w:val="decimal"/>
      <w:lvlText w:val=""/>
      <w:lvlJc w:val="left"/>
    </w:lvl>
    <w:lvl w:ilvl="8" w:tplc="C73CF9A4">
      <w:numFmt w:val="decimal"/>
      <w:lvlText w:val=""/>
      <w:lvlJc w:val="left"/>
    </w:lvl>
  </w:abstractNum>
  <w:abstractNum w:abstractNumId="59">
    <w:nsid w:val="00005DB2"/>
    <w:multiLevelType w:val="hybridMultilevel"/>
    <w:tmpl w:val="876835F2"/>
    <w:lvl w:ilvl="0" w:tplc="E55A43A6">
      <w:start w:val="1"/>
      <w:numFmt w:val="bullet"/>
      <w:lvlText w:val="в"/>
      <w:lvlJc w:val="left"/>
    </w:lvl>
    <w:lvl w:ilvl="1" w:tplc="8D160134">
      <w:start w:val="1"/>
      <w:numFmt w:val="bullet"/>
      <w:lvlText w:val="-"/>
      <w:lvlJc w:val="left"/>
    </w:lvl>
    <w:lvl w:ilvl="2" w:tplc="A1166A3A">
      <w:numFmt w:val="decimal"/>
      <w:lvlText w:val=""/>
      <w:lvlJc w:val="left"/>
    </w:lvl>
    <w:lvl w:ilvl="3" w:tplc="AAC48F8E">
      <w:numFmt w:val="decimal"/>
      <w:lvlText w:val=""/>
      <w:lvlJc w:val="left"/>
    </w:lvl>
    <w:lvl w:ilvl="4" w:tplc="BE9CE528">
      <w:numFmt w:val="decimal"/>
      <w:lvlText w:val=""/>
      <w:lvlJc w:val="left"/>
    </w:lvl>
    <w:lvl w:ilvl="5" w:tplc="EE5A8422">
      <w:numFmt w:val="decimal"/>
      <w:lvlText w:val=""/>
      <w:lvlJc w:val="left"/>
    </w:lvl>
    <w:lvl w:ilvl="6" w:tplc="A38CCD0A">
      <w:numFmt w:val="decimal"/>
      <w:lvlText w:val=""/>
      <w:lvlJc w:val="left"/>
    </w:lvl>
    <w:lvl w:ilvl="7" w:tplc="AEC8D274">
      <w:numFmt w:val="decimal"/>
      <w:lvlText w:val=""/>
      <w:lvlJc w:val="left"/>
    </w:lvl>
    <w:lvl w:ilvl="8" w:tplc="22103744">
      <w:numFmt w:val="decimal"/>
      <w:lvlText w:val=""/>
      <w:lvlJc w:val="left"/>
    </w:lvl>
  </w:abstractNum>
  <w:abstractNum w:abstractNumId="60">
    <w:nsid w:val="00005E14"/>
    <w:multiLevelType w:val="hybridMultilevel"/>
    <w:tmpl w:val="05DC3D72"/>
    <w:lvl w:ilvl="0" w:tplc="94C02DF2">
      <w:start w:val="1"/>
      <w:numFmt w:val="decimal"/>
      <w:lvlText w:val="%1."/>
      <w:lvlJc w:val="left"/>
    </w:lvl>
    <w:lvl w:ilvl="1" w:tplc="04742AE8">
      <w:numFmt w:val="decimal"/>
      <w:lvlText w:val=""/>
      <w:lvlJc w:val="left"/>
    </w:lvl>
    <w:lvl w:ilvl="2" w:tplc="68781D54">
      <w:numFmt w:val="decimal"/>
      <w:lvlText w:val=""/>
      <w:lvlJc w:val="left"/>
    </w:lvl>
    <w:lvl w:ilvl="3" w:tplc="8460DD3E">
      <w:numFmt w:val="decimal"/>
      <w:lvlText w:val=""/>
      <w:lvlJc w:val="left"/>
    </w:lvl>
    <w:lvl w:ilvl="4" w:tplc="1E0868F4">
      <w:numFmt w:val="decimal"/>
      <w:lvlText w:val=""/>
      <w:lvlJc w:val="left"/>
    </w:lvl>
    <w:lvl w:ilvl="5" w:tplc="B534F900">
      <w:numFmt w:val="decimal"/>
      <w:lvlText w:val=""/>
      <w:lvlJc w:val="left"/>
    </w:lvl>
    <w:lvl w:ilvl="6" w:tplc="3ED0FF36">
      <w:numFmt w:val="decimal"/>
      <w:lvlText w:val=""/>
      <w:lvlJc w:val="left"/>
    </w:lvl>
    <w:lvl w:ilvl="7" w:tplc="426482C8">
      <w:numFmt w:val="decimal"/>
      <w:lvlText w:val=""/>
      <w:lvlJc w:val="left"/>
    </w:lvl>
    <w:lvl w:ilvl="8" w:tplc="C7F21534">
      <w:numFmt w:val="decimal"/>
      <w:lvlText w:val=""/>
      <w:lvlJc w:val="left"/>
    </w:lvl>
  </w:abstractNum>
  <w:abstractNum w:abstractNumId="61">
    <w:nsid w:val="00005E9D"/>
    <w:multiLevelType w:val="hybridMultilevel"/>
    <w:tmpl w:val="4C583480"/>
    <w:lvl w:ilvl="0" w:tplc="91063748">
      <w:start w:val="1"/>
      <w:numFmt w:val="bullet"/>
      <w:lvlText w:val="В"/>
      <w:lvlJc w:val="left"/>
    </w:lvl>
    <w:lvl w:ilvl="1" w:tplc="24702004">
      <w:numFmt w:val="decimal"/>
      <w:lvlText w:val=""/>
      <w:lvlJc w:val="left"/>
    </w:lvl>
    <w:lvl w:ilvl="2" w:tplc="A6B4F17E">
      <w:numFmt w:val="decimal"/>
      <w:lvlText w:val=""/>
      <w:lvlJc w:val="left"/>
    </w:lvl>
    <w:lvl w:ilvl="3" w:tplc="F7865FEE">
      <w:numFmt w:val="decimal"/>
      <w:lvlText w:val=""/>
      <w:lvlJc w:val="left"/>
    </w:lvl>
    <w:lvl w:ilvl="4" w:tplc="A91063DA">
      <w:numFmt w:val="decimal"/>
      <w:lvlText w:val=""/>
      <w:lvlJc w:val="left"/>
    </w:lvl>
    <w:lvl w:ilvl="5" w:tplc="1FDCA0D6">
      <w:numFmt w:val="decimal"/>
      <w:lvlText w:val=""/>
      <w:lvlJc w:val="left"/>
    </w:lvl>
    <w:lvl w:ilvl="6" w:tplc="C19CF70E">
      <w:numFmt w:val="decimal"/>
      <w:lvlText w:val=""/>
      <w:lvlJc w:val="left"/>
    </w:lvl>
    <w:lvl w:ilvl="7" w:tplc="9CF27F5E">
      <w:numFmt w:val="decimal"/>
      <w:lvlText w:val=""/>
      <w:lvlJc w:val="left"/>
    </w:lvl>
    <w:lvl w:ilvl="8" w:tplc="BE58D58E">
      <w:numFmt w:val="decimal"/>
      <w:lvlText w:val=""/>
      <w:lvlJc w:val="left"/>
    </w:lvl>
  </w:abstractNum>
  <w:abstractNum w:abstractNumId="62">
    <w:nsid w:val="00006032"/>
    <w:multiLevelType w:val="hybridMultilevel"/>
    <w:tmpl w:val="3F286B44"/>
    <w:lvl w:ilvl="0" w:tplc="9E3AC770">
      <w:start w:val="1"/>
      <w:numFmt w:val="bullet"/>
      <w:lvlText w:val="и"/>
      <w:lvlJc w:val="left"/>
    </w:lvl>
    <w:lvl w:ilvl="1" w:tplc="B6E8582A">
      <w:numFmt w:val="decimal"/>
      <w:lvlText w:val=""/>
      <w:lvlJc w:val="left"/>
    </w:lvl>
    <w:lvl w:ilvl="2" w:tplc="DF1CE208">
      <w:numFmt w:val="decimal"/>
      <w:lvlText w:val=""/>
      <w:lvlJc w:val="left"/>
    </w:lvl>
    <w:lvl w:ilvl="3" w:tplc="F27E61CC">
      <w:numFmt w:val="decimal"/>
      <w:lvlText w:val=""/>
      <w:lvlJc w:val="left"/>
    </w:lvl>
    <w:lvl w:ilvl="4" w:tplc="5216A17E">
      <w:numFmt w:val="decimal"/>
      <w:lvlText w:val=""/>
      <w:lvlJc w:val="left"/>
    </w:lvl>
    <w:lvl w:ilvl="5" w:tplc="001C8C62">
      <w:numFmt w:val="decimal"/>
      <w:lvlText w:val=""/>
      <w:lvlJc w:val="left"/>
    </w:lvl>
    <w:lvl w:ilvl="6" w:tplc="1166B740">
      <w:numFmt w:val="decimal"/>
      <w:lvlText w:val=""/>
      <w:lvlJc w:val="left"/>
    </w:lvl>
    <w:lvl w:ilvl="7" w:tplc="BE5C4C16">
      <w:numFmt w:val="decimal"/>
      <w:lvlText w:val=""/>
      <w:lvlJc w:val="left"/>
    </w:lvl>
    <w:lvl w:ilvl="8" w:tplc="608C3B66">
      <w:numFmt w:val="decimal"/>
      <w:lvlText w:val=""/>
      <w:lvlJc w:val="left"/>
    </w:lvl>
  </w:abstractNum>
  <w:abstractNum w:abstractNumId="63">
    <w:nsid w:val="000060BF"/>
    <w:multiLevelType w:val="hybridMultilevel"/>
    <w:tmpl w:val="09FA0072"/>
    <w:lvl w:ilvl="0" w:tplc="89D2A056">
      <w:start w:val="1"/>
      <w:numFmt w:val="bullet"/>
      <w:lvlText w:val="и"/>
      <w:lvlJc w:val="left"/>
    </w:lvl>
    <w:lvl w:ilvl="1" w:tplc="A5D20540">
      <w:start w:val="1"/>
      <w:numFmt w:val="bullet"/>
      <w:lvlText w:val="-"/>
      <w:lvlJc w:val="left"/>
    </w:lvl>
    <w:lvl w:ilvl="2" w:tplc="B1A46F0C">
      <w:numFmt w:val="decimal"/>
      <w:lvlText w:val=""/>
      <w:lvlJc w:val="left"/>
    </w:lvl>
    <w:lvl w:ilvl="3" w:tplc="B6B24FF6">
      <w:numFmt w:val="decimal"/>
      <w:lvlText w:val=""/>
      <w:lvlJc w:val="left"/>
    </w:lvl>
    <w:lvl w:ilvl="4" w:tplc="F4003DC2">
      <w:numFmt w:val="decimal"/>
      <w:lvlText w:val=""/>
      <w:lvlJc w:val="left"/>
    </w:lvl>
    <w:lvl w:ilvl="5" w:tplc="997EE9C2">
      <w:numFmt w:val="decimal"/>
      <w:lvlText w:val=""/>
      <w:lvlJc w:val="left"/>
    </w:lvl>
    <w:lvl w:ilvl="6" w:tplc="4482936A">
      <w:numFmt w:val="decimal"/>
      <w:lvlText w:val=""/>
      <w:lvlJc w:val="left"/>
    </w:lvl>
    <w:lvl w:ilvl="7" w:tplc="D9DC5E06">
      <w:numFmt w:val="decimal"/>
      <w:lvlText w:val=""/>
      <w:lvlJc w:val="left"/>
    </w:lvl>
    <w:lvl w:ilvl="8" w:tplc="7B445DBE">
      <w:numFmt w:val="decimal"/>
      <w:lvlText w:val=""/>
      <w:lvlJc w:val="left"/>
    </w:lvl>
  </w:abstractNum>
  <w:abstractNum w:abstractNumId="64">
    <w:nsid w:val="00006172"/>
    <w:multiLevelType w:val="hybridMultilevel"/>
    <w:tmpl w:val="A0C66D08"/>
    <w:lvl w:ilvl="0" w:tplc="460EEB3A">
      <w:start w:val="1"/>
      <w:numFmt w:val="bullet"/>
      <w:lvlText w:val="в"/>
      <w:lvlJc w:val="left"/>
    </w:lvl>
    <w:lvl w:ilvl="1" w:tplc="BBC4DE9A">
      <w:start w:val="1"/>
      <w:numFmt w:val="bullet"/>
      <w:lvlText w:val="В"/>
      <w:lvlJc w:val="left"/>
    </w:lvl>
    <w:lvl w:ilvl="2" w:tplc="3EBAD832">
      <w:numFmt w:val="decimal"/>
      <w:lvlText w:val=""/>
      <w:lvlJc w:val="left"/>
    </w:lvl>
    <w:lvl w:ilvl="3" w:tplc="95FA3D16">
      <w:numFmt w:val="decimal"/>
      <w:lvlText w:val=""/>
      <w:lvlJc w:val="left"/>
    </w:lvl>
    <w:lvl w:ilvl="4" w:tplc="E8161AE8">
      <w:numFmt w:val="decimal"/>
      <w:lvlText w:val=""/>
      <w:lvlJc w:val="left"/>
    </w:lvl>
    <w:lvl w:ilvl="5" w:tplc="9874041E">
      <w:numFmt w:val="decimal"/>
      <w:lvlText w:val=""/>
      <w:lvlJc w:val="left"/>
    </w:lvl>
    <w:lvl w:ilvl="6" w:tplc="4454E198">
      <w:numFmt w:val="decimal"/>
      <w:lvlText w:val=""/>
      <w:lvlJc w:val="left"/>
    </w:lvl>
    <w:lvl w:ilvl="7" w:tplc="FF5408B2">
      <w:numFmt w:val="decimal"/>
      <w:lvlText w:val=""/>
      <w:lvlJc w:val="left"/>
    </w:lvl>
    <w:lvl w:ilvl="8" w:tplc="0A42E4EE">
      <w:numFmt w:val="decimal"/>
      <w:lvlText w:val=""/>
      <w:lvlJc w:val="left"/>
    </w:lvl>
  </w:abstractNum>
  <w:abstractNum w:abstractNumId="65">
    <w:nsid w:val="000066C4"/>
    <w:multiLevelType w:val="hybridMultilevel"/>
    <w:tmpl w:val="9378E30E"/>
    <w:lvl w:ilvl="0" w:tplc="23C6C7C2">
      <w:start w:val="1"/>
      <w:numFmt w:val="bullet"/>
      <w:lvlText w:val="а"/>
      <w:lvlJc w:val="left"/>
    </w:lvl>
    <w:lvl w:ilvl="1" w:tplc="E90ABB92">
      <w:start w:val="1"/>
      <w:numFmt w:val="bullet"/>
      <w:lvlText w:val="-"/>
      <w:lvlJc w:val="left"/>
    </w:lvl>
    <w:lvl w:ilvl="2" w:tplc="5E1CAEAA">
      <w:numFmt w:val="decimal"/>
      <w:lvlText w:val=""/>
      <w:lvlJc w:val="left"/>
    </w:lvl>
    <w:lvl w:ilvl="3" w:tplc="40243990">
      <w:numFmt w:val="decimal"/>
      <w:lvlText w:val=""/>
      <w:lvlJc w:val="left"/>
    </w:lvl>
    <w:lvl w:ilvl="4" w:tplc="B05660A2">
      <w:numFmt w:val="decimal"/>
      <w:lvlText w:val=""/>
      <w:lvlJc w:val="left"/>
    </w:lvl>
    <w:lvl w:ilvl="5" w:tplc="A718EEC0">
      <w:numFmt w:val="decimal"/>
      <w:lvlText w:val=""/>
      <w:lvlJc w:val="left"/>
    </w:lvl>
    <w:lvl w:ilvl="6" w:tplc="E7BE291C">
      <w:numFmt w:val="decimal"/>
      <w:lvlText w:val=""/>
      <w:lvlJc w:val="left"/>
    </w:lvl>
    <w:lvl w:ilvl="7" w:tplc="A3C07FAE">
      <w:numFmt w:val="decimal"/>
      <w:lvlText w:val=""/>
      <w:lvlJc w:val="left"/>
    </w:lvl>
    <w:lvl w:ilvl="8" w:tplc="ACEEC3D6">
      <w:numFmt w:val="decimal"/>
      <w:lvlText w:val=""/>
      <w:lvlJc w:val="left"/>
    </w:lvl>
  </w:abstractNum>
  <w:abstractNum w:abstractNumId="66">
    <w:nsid w:val="00006899"/>
    <w:multiLevelType w:val="hybridMultilevel"/>
    <w:tmpl w:val="D270AF40"/>
    <w:lvl w:ilvl="0" w:tplc="C5A02380">
      <w:start w:val="1"/>
      <w:numFmt w:val="bullet"/>
      <w:lvlText w:val="и"/>
      <w:lvlJc w:val="left"/>
    </w:lvl>
    <w:lvl w:ilvl="1" w:tplc="5AE0C7AC">
      <w:numFmt w:val="decimal"/>
      <w:lvlText w:val=""/>
      <w:lvlJc w:val="left"/>
    </w:lvl>
    <w:lvl w:ilvl="2" w:tplc="A8D68E36">
      <w:numFmt w:val="decimal"/>
      <w:lvlText w:val=""/>
      <w:lvlJc w:val="left"/>
    </w:lvl>
    <w:lvl w:ilvl="3" w:tplc="31FABBA4">
      <w:numFmt w:val="decimal"/>
      <w:lvlText w:val=""/>
      <w:lvlJc w:val="left"/>
    </w:lvl>
    <w:lvl w:ilvl="4" w:tplc="329ACDFE">
      <w:numFmt w:val="decimal"/>
      <w:lvlText w:val=""/>
      <w:lvlJc w:val="left"/>
    </w:lvl>
    <w:lvl w:ilvl="5" w:tplc="1BF0111E">
      <w:numFmt w:val="decimal"/>
      <w:lvlText w:val=""/>
      <w:lvlJc w:val="left"/>
    </w:lvl>
    <w:lvl w:ilvl="6" w:tplc="1F822268">
      <w:numFmt w:val="decimal"/>
      <w:lvlText w:val=""/>
      <w:lvlJc w:val="left"/>
    </w:lvl>
    <w:lvl w:ilvl="7" w:tplc="646AB27A">
      <w:numFmt w:val="decimal"/>
      <w:lvlText w:val=""/>
      <w:lvlJc w:val="left"/>
    </w:lvl>
    <w:lvl w:ilvl="8" w:tplc="6F5A4468">
      <w:numFmt w:val="decimal"/>
      <w:lvlText w:val=""/>
      <w:lvlJc w:val="left"/>
    </w:lvl>
  </w:abstractNum>
  <w:abstractNum w:abstractNumId="67">
    <w:nsid w:val="0000692C"/>
    <w:multiLevelType w:val="hybridMultilevel"/>
    <w:tmpl w:val="0388B604"/>
    <w:lvl w:ilvl="0" w:tplc="515CD11A">
      <w:start w:val="1"/>
      <w:numFmt w:val="bullet"/>
      <w:lvlText w:val="с"/>
      <w:lvlJc w:val="left"/>
    </w:lvl>
    <w:lvl w:ilvl="1" w:tplc="834801C0">
      <w:start w:val="1"/>
      <w:numFmt w:val="bullet"/>
      <w:lvlText w:val="В"/>
      <w:lvlJc w:val="left"/>
    </w:lvl>
    <w:lvl w:ilvl="2" w:tplc="7BD2865A">
      <w:numFmt w:val="decimal"/>
      <w:lvlText w:val=""/>
      <w:lvlJc w:val="left"/>
    </w:lvl>
    <w:lvl w:ilvl="3" w:tplc="D4BCBF16">
      <w:numFmt w:val="decimal"/>
      <w:lvlText w:val=""/>
      <w:lvlJc w:val="left"/>
    </w:lvl>
    <w:lvl w:ilvl="4" w:tplc="2618B20C">
      <w:numFmt w:val="decimal"/>
      <w:lvlText w:val=""/>
      <w:lvlJc w:val="left"/>
    </w:lvl>
    <w:lvl w:ilvl="5" w:tplc="2788F770">
      <w:numFmt w:val="decimal"/>
      <w:lvlText w:val=""/>
      <w:lvlJc w:val="left"/>
    </w:lvl>
    <w:lvl w:ilvl="6" w:tplc="1EE487C4">
      <w:numFmt w:val="decimal"/>
      <w:lvlText w:val=""/>
      <w:lvlJc w:val="left"/>
    </w:lvl>
    <w:lvl w:ilvl="7" w:tplc="03FACA7A">
      <w:numFmt w:val="decimal"/>
      <w:lvlText w:val=""/>
      <w:lvlJc w:val="left"/>
    </w:lvl>
    <w:lvl w:ilvl="8" w:tplc="5A8E8FFC">
      <w:numFmt w:val="decimal"/>
      <w:lvlText w:val=""/>
      <w:lvlJc w:val="left"/>
    </w:lvl>
  </w:abstractNum>
  <w:abstractNum w:abstractNumId="68">
    <w:nsid w:val="00006AD6"/>
    <w:multiLevelType w:val="hybridMultilevel"/>
    <w:tmpl w:val="1136AEDE"/>
    <w:lvl w:ilvl="0" w:tplc="EF7872A4">
      <w:start w:val="1"/>
      <w:numFmt w:val="bullet"/>
      <w:lvlText w:val="в"/>
      <w:lvlJc w:val="left"/>
    </w:lvl>
    <w:lvl w:ilvl="1" w:tplc="6B3C33FC">
      <w:numFmt w:val="decimal"/>
      <w:lvlText w:val=""/>
      <w:lvlJc w:val="left"/>
    </w:lvl>
    <w:lvl w:ilvl="2" w:tplc="BF3ACFA4">
      <w:numFmt w:val="decimal"/>
      <w:lvlText w:val=""/>
      <w:lvlJc w:val="left"/>
    </w:lvl>
    <w:lvl w:ilvl="3" w:tplc="7A5458B6">
      <w:numFmt w:val="decimal"/>
      <w:lvlText w:val=""/>
      <w:lvlJc w:val="left"/>
    </w:lvl>
    <w:lvl w:ilvl="4" w:tplc="CA64D1A8">
      <w:numFmt w:val="decimal"/>
      <w:lvlText w:val=""/>
      <w:lvlJc w:val="left"/>
    </w:lvl>
    <w:lvl w:ilvl="5" w:tplc="B09262AA">
      <w:numFmt w:val="decimal"/>
      <w:lvlText w:val=""/>
      <w:lvlJc w:val="left"/>
    </w:lvl>
    <w:lvl w:ilvl="6" w:tplc="B2C83FBE">
      <w:numFmt w:val="decimal"/>
      <w:lvlText w:val=""/>
      <w:lvlJc w:val="left"/>
    </w:lvl>
    <w:lvl w:ilvl="7" w:tplc="B308F0AC">
      <w:numFmt w:val="decimal"/>
      <w:lvlText w:val=""/>
      <w:lvlJc w:val="left"/>
    </w:lvl>
    <w:lvl w:ilvl="8" w:tplc="B8AC54AC">
      <w:numFmt w:val="decimal"/>
      <w:lvlText w:val=""/>
      <w:lvlJc w:val="left"/>
    </w:lvl>
  </w:abstractNum>
  <w:abstractNum w:abstractNumId="69">
    <w:nsid w:val="00006B72"/>
    <w:multiLevelType w:val="hybridMultilevel"/>
    <w:tmpl w:val="29EEE1CC"/>
    <w:lvl w:ilvl="0" w:tplc="D99E15DC">
      <w:start w:val="1"/>
      <w:numFmt w:val="bullet"/>
      <w:lvlText w:val="в"/>
      <w:lvlJc w:val="left"/>
    </w:lvl>
    <w:lvl w:ilvl="1" w:tplc="075A73A6">
      <w:numFmt w:val="decimal"/>
      <w:lvlText w:val=""/>
      <w:lvlJc w:val="left"/>
    </w:lvl>
    <w:lvl w:ilvl="2" w:tplc="01DCBB82">
      <w:numFmt w:val="decimal"/>
      <w:lvlText w:val=""/>
      <w:lvlJc w:val="left"/>
    </w:lvl>
    <w:lvl w:ilvl="3" w:tplc="025E4034">
      <w:numFmt w:val="decimal"/>
      <w:lvlText w:val=""/>
      <w:lvlJc w:val="left"/>
    </w:lvl>
    <w:lvl w:ilvl="4" w:tplc="81540828">
      <w:numFmt w:val="decimal"/>
      <w:lvlText w:val=""/>
      <w:lvlJc w:val="left"/>
    </w:lvl>
    <w:lvl w:ilvl="5" w:tplc="2320F308">
      <w:numFmt w:val="decimal"/>
      <w:lvlText w:val=""/>
      <w:lvlJc w:val="left"/>
    </w:lvl>
    <w:lvl w:ilvl="6" w:tplc="196CAB50">
      <w:numFmt w:val="decimal"/>
      <w:lvlText w:val=""/>
      <w:lvlJc w:val="left"/>
    </w:lvl>
    <w:lvl w:ilvl="7" w:tplc="8E247DD0">
      <w:numFmt w:val="decimal"/>
      <w:lvlText w:val=""/>
      <w:lvlJc w:val="left"/>
    </w:lvl>
    <w:lvl w:ilvl="8" w:tplc="1B0E329E">
      <w:numFmt w:val="decimal"/>
      <w:lvlText w:val=""/>
      <w:lvlJc w:val="left"/>
    </w:lvl>
  </w:abstractNum>
  <w:abstractNum w:abstractNumId="70">
    <w:nsid w:val="00006C69"/>
    <w:multiLevelType w:val="hybridMultilevel"/>
    <w:tmpl w:val="D2F0C410"/>
    <w:lvl w:ilvl="0" w:tplc="2048E90C">
      <w:start w:val="1"/>
      <w:numFmt w:val="bullet"/>
      <w:lvlText w:val="с"/>
      <w:lvlJc w:val="left"/>
    </w:lvl>
    <w:lvl w:ilvl="1" w:tplc="3084A252">
      <w:numFmt w:val="decimal"/>
      <w:lvlText w:val=""/>
      <w:lvlJc w:val="left"/>
    </w:lvl>
    <w:lvl w:ilvl="2" w:tplc="B41E9974">
      <w:numFmt w:val="decimal"/>
      <w:lvlText w:val=""/>
      <w:lvlJc w:val="left"/>
    </w:lvl>
    <w:lvl w:ilvl="3" w:tplc="6CC8C08E">
      <w:numFmt w:val="decimal"/>
      <w:lvlText w:val=""/>
      <w:lvlJc w:val="left"/>
    </w:lvl>
    <w:lvl w:ilvl="4" w:tplc="B3A8E338">
      <w:numFmt w:val="decimal"/>
      <w:lvlText w:val=""/>
      <w:lvlJc w:val="left"/>
    </w:lvl>
    <w:lvl w:ilvl="5" w:tplc="835604B0">
      <w:numFmt w:val="decimal"/>
      <w:lvlText w:val=""/>
      <w:lvlJc w:val="left"/>
    </w:lvl>
    <w:lvl w:ilvl="6" w:tplc="0C6611F4">
      <w:numFmt w:val="decimal"/>
      <w:lvlText w:val=""/>
      <w:lvlJc w:val="left"/>
    </w:lvl>
    <w:lvl w:ilvl="7" w:tplc="2DA0D76C">
      <w:numFmt w:val="decimal"/>
      <w:lvlText w:val=""/>
      <w:lvlJc w:val="left"/>
    </w:lvl>
    <w:lvl w:ilvl="8" w:tplc="FAB22DB2">
      <w:numFmt w:val="decimal"/>
      <w:lvlText w:val=""/>
      <w:lvlJc w:val="left"/>
    </w:lvl>
  </w:abstractNum>
  <w:abstractNum w:abstractNumId="71">
    <w:nsid w:val="00007049"/>
    <w:multiLevelType w:val="hybridMultilevel"/>
    <w:tmpl w:val="618EE856"/>
    <w:lvl w:ilvl="0" w:tplc="BED20298">
      <w:start w:val="1"/>
      <w:numFmt w:val="bullet"/>
      <w:lvlText w:val="-"/>
      <w:lvlJc w:val="left"/>
    </w:lvl>
    <w:lvl w:ilvl="1" w:tplc="D97883DA">
      <w:numFmt w:val="decimal"/>
      <w:lvlText w:val=""/>
      <w:lvlJc w:val="left"/>
    </w:lvl>
    <w:lvl w:ilvl="2" w:tplc="CC706CE8">
      <w:numFmt w:val="decimal"/>
      <w:lvlText w:val=""/>
      <w:lvlJc w:val="left"/>
    </w:lvl>
    <w:lvl w:ilvl="3" w:tplc="737259AA">
      <w:numFmt w:val="decimal"/>
      <w:lvlText w:val=""/>
      <w:lvlJc w:val="left"/>
    </w:lvl>
    <w:lvl w:ilvl="4" w:tplc="223CC2A6">
      <w:numFmt w:val="decimal"/>
      <w:lvlText w:val=""/>
      <w:lvlJc w:val="left"/>
    </w:lvl>
    <w:lvl w:ilvl="5" w:tplc="EB3634DE">
      <w:numFmt w:val="decimal"/>
      <w:lvlText w:val=""/>
      <w:lvlJc w:val="left"/>
    </w:lvl>
    <w:lvl w:ilvl="6" w:tplc="89723F14">
      <w:numFmt w:val="decimal"/>
      <w:lvlText w:val=""/>
      <w:lvlJc w:val="left"/>
    </w:lvl>
    <w:lvl w:ilvl="7" w:tplc="65281200">
      <w:numFmt w:val="decimal"/>
      <w:lvlText w:val=""/>
      <w:lvlJc w:val="left"/>
    </w:lvl>
    <w:lvl w:ilvl="8" w:tplc="EAD0B804">
      <w:numFmt w:val="decimal"/>
      <w:lvlText w:val=""/>
      <w:lvlJc w:val="left"/>
    </w:lvl>
  </w:abstractNum>
  <w:abstractNum w:abstractNumId="72">
    <w:nsid w:val="000071F0"/>
    <w:multiLevelType w:val="hybridMultilevel"/>
    <w:tmpl w:val="031C9C12"/>
    <w:lvl w:ilvl="0" w:tplc="F702B160">
      <w:start w:val="1"/>
      <w:numFmt w:val="bullet"/>
      <w:lvlText w:val="В"/>
      <w:lvlJc w:val="left"/>
    </w:lvl>
    <w:lvl w:ilvl="1" w:tplc="49CECB8C">
      <w:numFmt w:val="decimal"/>
      <w:lvlText w:val=""/>
      <w:lvlJc w:val="left"/>
    </w:lvl>
    <w:lvl w:ilvl="2" w:tplc="3B0A5CA2">
      <w:numFmt w:val="decimal"/>
      <w:lvlText w:val=""/>
      <w:lvlJc w:val="left"/>
    </w:lvl>
    <w:lvl w:ilvl="3" w:tplc="126893EE">
      <w:numFmt w:val="decimal"/>
      <w:lvlText w:val=""/>
      <w:lvlJc w:val="left"/>
    </w:lvl>
    <w:lvl w:ilvl="4" w:tplc="87B0D602">
      <w:numFmt w:val="decimal"/>
      <w:lvlText w:val=""/>
      <w:lvlJc w:val="left"/>
    </w:lvl>
    <w:lvl w:ilvl="5" w:tplc="89D64DD6">
      <w:numFmt w:val="decimal"/>
      <w:lvlText w:val=""/>
      <w:lvlJc w:val="left"/>
    </w:lvl>
    <w:lvl w:ilvl="6" w:tplc="8BA00592">
      <w:numFmt w:val="decimal"/>
      <w:lvlText w:val=""/>
      <w:lvlJc w:val="left"/>
    </w:lvl>
    <w:lvl w:ilvl="7" w:tplc="26EA61DC">
      <w:numFmt w:val="decimal"/>
      <w:lvlText w:val=""/>
      <w:lvlJc w:val="left"/>
    </w:lvl>
    <w:lvl w:ilvl="8" w:tplc="9C0A954A">
      <w:numFmt w:val="decimal"/>
      <w:lvlText w:val=""/>
      <w:lvlJc w:val="left"/>
    </w:lvl>
  </w:abstractNum>
  <w:abstractNum w:abstractNumId="73">
    <w:nsid w:val="000073DA"/>
    <w:multiLevelType w:val="hybridMultilevel"/>
    <w:tmpl w:val="B15CA7F8"/>
    <w:lvl w:ilvl="0" w:tplc="57C80284">
      <w:start w:val="1"/>
      <w:numFmt w:val="bullet"/>
      <w:lvlText w:val="и"/>
      <w:lvlJc w:val="left"/>
    </w:lvl>
    <w:lvl w:ilvl="1" w:tplc="C3DC6DD6">
      <w:start w:val="1"/>
      <w:numFmt w:val="bullet"/>
      <w:lvlText w:val="-"/>
      <w:lvlJc w:val="left"/>
    </w:lvl>
    <w:lvl w:ilvl="2" w:tplc="1C62374C">
      <w:numFmt w:val="decimal"/>
      <w:lvlText w:val=""/>
      <w:lvlJc w:val="left"/>
    </w:lvl>
    <w:lvl w:ilvl="3" w:tplc="E7B24158">
      <w:numFmt w:val="decimal"/>
      <w:lvlText w:val=""/>
      <w:lvlJc w:val="left"/>
    </w:lvl>
    <w:lvl w:ilvl="4" w:tplc="1F1E269A">
      <w:numFmt w:val="decimal"/>
      <w:lvlText w:val=""/>
      <w:lvlJc w:val="left"/>
    </w:lvl>
    <w:lvl w:ilvl="5" w:tplc="50EA9BE2">
      <w:numFmt w:val="decimal"/>
      <w:lvlText w:val=""/>
      <w:lvlJc w:val="left"/>
    </w:lvl>
    <w:lvl w:ilvl="6" w:tplc="A04047B4">
      <w:numFmt w:val="decimal"/>
      <w:lvlText w:val=""/>
      <w:lvlJc w:val="left"/>
    </w:lvl>
    <w:lvl w:ilvl="7" w:tplc="2C94AAAE">
      <w:numFmt w:val="decimal"/>
      <w:lvlText w:val=""/>
      <w:lvlJc w:val="left"/>
    </w:lvl>
    <w:lvl w:ilvl="8" w:tplc="70E0A35A">
      <w:numFmt w:val="decimal"/>
      <w:lvlText w:val=""/>
      <w:lvlJc w:val="left"/>
    </w:lvl>
  </w:abstractNum>
  <w:abstractNum w:abstractNumId="74">
    <w:nsid w:val="000075EF"/>
    <w:multiLevelType w:val="hybridMultilevel"/>
    <w:tmpl w:val="65C6B1F8"/>
    <w:lvl w:ilvl="0" w:tplc="FAF63F60">
      <w:start w:val="1"/>
      <w:numFmt w:val="bullet"/>
      <w:lvlText w:val="в"/>
      <w:lvlJc w:val="left"/>
    </w:lvl>
    <w:lvl w:ilvl="1" w:tplc="C1A0B05A">
      <w:start w:val="1"/>
      <w:numFmt w:val="bullet"/>
      <w:lvlText w:val="-"/>
      <w:lvlJc w:val="left"/>
    </w:lvl>
    <w:lvl w:ilvl="2" w:tplc="2034C670">
      <w:numFmt w:val="decimal"/>
      <w:lvlText w:val=""/>
      <w:lvlJc w:val="left"/>
    </w:lvl>
    <w:lvl w:ilvl="3" w:tplc="53DEC612">
      <w:numFmt w:val="decimal"/>
      <w:lvlText w:val=""/>
      <w:lvlJc w:val="left"/>
    </w:lvl>
    <w:lvl w:ilvl="4" w:tplc="2466ACF6">
      <w:numFmt w:val="decimal"/>
      <w:lvlText w:val=""/>
      <w:lvlJc w:val="left"/>
    </w:lvl>
    <w:lvl w:ilvl="5" w:tplc="D86AFACE">
      <w:numFmt w:val="decimal"/>
      <w:lvlText w:val=""/>
      <w:lvlJc w:val="left"/>
    </w:lvl>
    <w:lvl w:ilvl="6" w:tplc="3BC2D46C">
      <w:numFmt w:val="decimal"/>
      <w:lvlText w:val=""/>
      <w:lvlJc w:val="left"/>
    </w:lvl>
    <w:lvl w:ilvl="7" w:tplc="A93E4964">
      <w:numFmt w:val="decimal"/>
      <w:lvlText w:val=""/>
      <w:lvlJc w:val="left"/>
    </w:lvl>
    <w:lvl w:ilvl="8" w:tplc="F8C667F0">
      <w:numFmt w:val="decimal"/>
      <w:lvlText w:val=""/>
      <w:lvlJc w:val="left"/>
    </w:lvl>
  </w:abstractNum>
  <w:abstractNum w:abstractNumId="75">
    <w:nsid w:val="00007983"/>
    <w:multiLevelType w:val="hybridMultilevel"/>
    <w:tmpl w:val="16A05418"/>
    <w:lvl w:ilvl="0" w:tplc="744014C2">
      <w:start w:val="1"/>
      <w:numFmt w:val="bullet"/>
      <w:lvlText w:val="в"/>
      <w:lvlJc w:val="left"/>
    </w:lvl>
    <w:lvl w:ilvl="1" w:tplc="ABD462EC">
      <w:start w:val="1"/>
      <w:numFmt w:val="bullet"/>
      <w:lvlText w:val="-"/>
      <w:lvlJc w:val="left"/>
    </w:lvl>
    <w:lvl w:ilvl="2" w:tplc="707CA65A">
      <w:numFmt w:val="decimal"/>
      <w:lvlText w:val=""/>
      <w:lvlJc w:val="left"/>
    </w:lvl>
    <w:lvl w:ilvl="3" w:tplc="3E2818DE">
      <w:numFmt w:val="decimal"/>
      <w:lvlText w:val=""/>
      <w:lvlJc w:val="left"/>
    </w:lvl>
    <w:lvl w:ilvl="4" w:tplc="77DA4A8A">
      <w:numFmt w:val="decimal"/>
      <w:lvlText w:val=""/>
      <w:lvlJc w:val="left"/>
    </w:lvl>
    <w:lvl w:ilvl="5" w:tplc="27960274">
      <w:numFmt w:val="decimal"/>
      <w:lvlText w:val=""/>
      <w:lvlJc w:val="left"/>
    </w:lvl>
    <w:lvl w:ilvl="6" w:tplc="9DE25B62">
      <w:numFmt w:val="decimal"/>
      <w:lvlText w:val=""/>
      <w:lvlJc w:val="left"/>
    </w:lvl>
    <w:lvl w:ilvl="7" w:tplc="2E6C6156">
      <w:numFmt w:val="decimal"/>
      <w:lvlText w:val=""/>
      <w:lvlJc w:val="left"/>
    </w:lvl>
    <w:lvl w:ilvl="8" w:tplc="8708E51E">
      <w:numFmt w:val="decimal"/>
      <w:lvlText w:val=""/>
      <w:lvlJc w:val="left"/>
    </w:lvl>
  </w:abstractNum>
  <w:abstractNum w:abstractNumId="76">
    <w:nsid w:val="0000798B"/>
    <w:multiLevelType w:val="hybridMultilevel"/>
    <w:tmpl w:val="2024760A"/>
    <w:lvl w:ilvl="0" w:tplc="CC4AA7A6">
      <w:start w:val="1"/>
      <w:numFmt w:val="bullet"/>
      <w:lvlText w:val="-"/>
      <w:lvlJc w:val="left"/>
    </w:lvl>
    <w:lvl w:ilvl="1" w:tplc="0C0ED938">
      <w:numFmt w:val="decimal"/>
      <w:lvlText w:val=""/>
      <w:lvlJc w:val="left"/>
    </w:lvl>
    <w:lvl w:ilvl="2" w:tplc="F13E9426">
      <w:numFmt w:val="decimal"/>
      <w:lvlText w:val=""/>
      <w:lvlJc w:val="left"/>
    </w:lvl>
    <w:lvl w:ilvl="3" w:tplc="DDD2838A">
      <w:numFmt w:val="decimal"/>
      <w:lvlText w:val=""/>
      <w:lvlJc w:val="left"/>
    </w:lvl>
    <w:lvl w:ilvl="4" w:tplc="BA9A2392">
      <w:numFmt w:val="decimal"/>
      <w:lvlText w:val=""/>
      <w:lvlJc w:val="left"/>
    </w:lvl>
    <w:lvl w:ilvl="5" w:tplc="1778BACE">
      <w:numFmt w:val="decimal"/>
      <w:lvlText w:val=""/>
      <w:lvlJc w:val="left"/>
    </w:lvl>
    <w:lvl w:ilvl="6" w:tplc="24402224">
      <w:numFmt w:val="decimal"/>
      <w:lvlText w:val=""/>
      <w:lvlJc w:val="left"/>
    </w:lvl>
    <w:lvl w:ilvl="7" w:tplc="03CCF0D6">
      <w:numFmt w:val="decimal"/>
      <w:lvlText w:val=""/>
      <w:lvlJc w:val="left"/>
    </w:lvl>
    <w:lvl w:ilvl="8" w:tplc="F4D06BC8">
      <w:numFmt w:val="decimal"/>
      <w:lvlText w:val=""/>
      <w:lvlJc w:val="left"/>
    </w:lvl>
  </w:abstractNum>
  <w:abstractNum w:abstractNumId="77">
    <w:nsid w:val="00007BB9"/>
    <w:multiLevelType w:val="hybridMultilevel"/>
    <w:tmpl w:val="CC0EDE72"/>
    <w:lvl w:ilvl="0" w:tplc="3B92A012">
      <w:start w:val="1"/>
      <w:numFmt w:val="bullet"/>
      <w:lvlText w:val="о"/>
      <w:lvlJc w:val="left"/>
    </w:lvl>
    <w:lvl w:ilvl="1" w:tplc="512C8056">
      <w:numFmt w:val="decimal"/>
      <w:lvlText w:val=""/>
      <w:lvlJc w:val="left"/>
    </w:lvl>
    <w:lvl w:ilvl="2" w:tplc="E9146808">
      <w:numFmt w:val="decimal"/>
      <w:lvlText w:val=""/>
      <w:lvlJc w:val="left"/>
    </w:lvl>
    <w:lvl w:ilvl="3" w:tplc="6DD4CF54">
      <w:numFmt w:val="decimal"/>
      <w:lvlText w:val=""/>
      <w:lvlJc w:val="left"/>
    </w:lvl>
    <w:lvl w:ilvl="4" w:tplc="4538ECEC">
      <w:numFmt w:val="decimal"/>
      <w:lvlText w:val=""/>
      <w:lvlJc w:val="left"/>
    </w:lvl>
    <w:lvl w:ilvl="5" w:tplc="C2B8A97C">
      <w:numFmt w:val="decimal"/>
      <w:lvlText w:val=""/>
      <w:lvlJc w:val="left"/>
    </w:lvl>
    <w:lvl w:ilvl="6" w:tplc="A6B26AE0">
      <w:numFmt w:val="decimal"/>
      <w:lvlText w:val=""/>
      <w:lvlJc w:val="left"/>
    </w:lvl>
    <w:lvl w:ilvl="7" w:tplc="A3D228B2">
      <w:numFmt w:val="decimal"/>
      <w:lvlText w:val=""/>
      <w:lvlJc w:val="left"/>
    </w:lvl>
    <w:lvl w:ilvl="8" w:tplc="9606F592">
      <w:numFmt w:val="decimal"/>
      <w:lvlText w:val=""/>
      <w:lvlJc w:val="left"/>
    </w:lvl>
  </w:abstractNum>
  <w:abstractNum w:abstractNumId="78">
    <w:nsid w:val="00007DD1"/>
    <w:multiLevelType w:val="hybridMultilevel"/>
    <w:tmpl w:val="D526D2C0"/>
    <w:lvl w:ilvl="0" w:tplc="8E12BA3C">
      <w:start w:val="1"/>
      <w:numFmt w:val="bullet"/>
      <w:lvlText w:val="с"/>
      <w:lvlJc w:val="left"/>
    </w:lvl>
    <w:lvl w:ilvl="1" w:tplc="162E5EF8">
      <w:start w:val="1"/>
      <w:numFmt w:val="bullet"/>
      <w:lvlText w:val="-"/>
      <w:lvlJc w:val="left"/>
    </w:lvl>
    <w:lvl w:ilvl="2" w:tplc="EC5AEB98">
      <w:numFmt w:val="decimal"/>
      <w:lvlText w:val=""/>
      <w:lvlJc w:val="left"/>
    </w:lvl>
    <w:lvl w:ilvl="3" w:tplc="AE127C9C">
      <w:numFmt w:val="decimal"/>
      <w:lvlText w:val=""/>
      <w:lvlJc w:val="left"/>
    </w:lvl>
    <w:lvl w:ilvl="4" w:tplc="D742B474">
      <w:numFmt w:val="decimal"/>
      <w:lvlText w:val=""/>
      <w:lvlJc w:val="left"/>
    </w:lvl>
    <w:lvl w:ilvl="5" w:tplc="79BCC3C0">
      <w:numFmt w:val="decimal"/>
      <w:lvlText w:val=""/>
      <w:lvlJc w:val="left"/>
    </w:lvl>
    <w:lvl w:ilvl="6" w:tplc="33B64E64">
      <w:numFmt w:val="decimal"/>
      <w:lvlText w:val=""/>
      <w:lvlJc w:val="left"/>
    </w:lvl>
    <w:lvl w:ilvl="7" w:tplc="B13A975E">
      <w:numFmt w:val="decimal"/>
      <w:lvlText w:val=""/>
      <w:lvlJc w:val="left"/>
    </w:lvl>
    <w:lvl w:ilvl="8" w:tplc="99141460">
      <w:numFmt w:val="decimal"/>
      <w:lvlText w:val=""/>
      <w:lvlJc w:val="left"/>
    </w:lvl>
  </w:abstractNum>
  <w:abstractNum w:abstractNumId="79">
    <w:nsid w:val="00007EB7"/>
    <w:multiLevelType w:val="hybridMultilevel"/>
    <w:tmpl w:val="7346BF1A"/>
    <w:lvl w:ilvl="0" w:tplc="E29E4486">
      <w:start w:val="1"/>
      <w:numFmt w:val="bullet"/>
      <w:lvlText w:val="В"/>
      <w:lvlJc w:val="left"/>
    </w:lvl>
    <w:lvl w:ilvl="1" w:tplc="247401EE">
      <w:numFmt w:val="decimal"/>
      <w:lvlText w:val=""/>
      <w:lvlJc w:val="left"/>
    </w:lvl>
    <w:lvl w:ilvl="2" w:tplc="5EFECDBC">
      <w:numFmt w:val="decimal"/>
      <w:lvlText w:val=""/>
      <w:lvlJc w:val="left"/>
    </w:lvl>
    <w:lvl w:ilvl="3" w:tplc="32C282FC">
      <w:numFmt w:val="decimal"/>
      <w:lvlText w:val=""/>
      <w:lvlJc w:val="left"/>
    </w:lvl>
    <w:lvl w:ilvl="4" w:tplc="A4EEEF40">
      <w:numFmt w:val="decimal"/>
      <w:lvlText w:val=""/>
      <w:lvlJc w:val="left"/>
    </w:lvl>
    <w:lvl w:ilvl="5" w:tplc="FA2AC198">
      <w:numFmt w:val="decimal"/>
      <w:lvlText w:val=""/>
      <w:lvlJc w:val="left"/>
    </w:lvl>
    <w:lvl w:ilvl="6" w:tplc="6E088076">
      <w:numFmt w:val="decimal"/>
      <w:lvlText w:val=""/>
      <w:lvlJc w:val="left"/>
    </w:lvl>
    <w:lvl w:ilvl="7" w:tplc="A3E8868A">
      <w:numFmt w:val="decimal"/>
      <w:lvlText w:val=""/>
      <w:lvlJc w:val="left"/>
    </w:lvl>
    <w:lvl w:ilvl="8" w:tplc="D1D2F818">
      <w:numFmt w:val="decimal"/>
      <w:lvlText w:val=""/>
      <w:lvlJc w:val="left"/>
    </w:lvl>
  </w:abstractNum>
  <w:abstractNum w:abstractNumId="80">
    <w:nsid w:val="00007F4F"/>
    <w:multiLevelType w:val="hybridMultilevel"/>
    <w:tmpl w:val="8828D56C"/>
    <w:lvl w:ilvl="0" w:tplc="1218942A">
      <w:start w:val="1"/>
      <w:numFmt w:val="bullet"/>
      <w:lvlText w:val="и"/>
      <w:lvlJc w:val="left"/>
    </w:lvl>
    <w:lvl w:ilvl="1" w:tplc="BC5CA3C6">
      <w:numFmt w:val="decimal"/>
      <w:lvlText w:val=""/>
      <w:lvlJc w:val="left"/>
    </w:lvl>
    <w:lvl w:ilvl="2" w:tplc="7A384926">
      <w:numFmt w:val="decimal"/>
      <w:lvlText w:val=""/>
      <w:lvlJc w:val="left"/>
    </w:lvl>
    <w:lvl w:ilvl="3" w:tplc="B19E6C78">
      <w:numFmt w:val="decimal"/>
      <w:lvlText w:val=""/>
      <w:lvlJc w:val="left"/>
    </w:lvl>
    <w:lvl w:ilvl="4" w:tplc="9E687714">
      <w:numFmt w:val="decimal"/>
      <w:lvlText w:val=""/>
      <w:lvlJc w:val="left"/>
    </w:lvl>
    <w:lvl w:ilvl="5" w:tplc="A8042B98">
      <w:numFmt w:val="decimal"/>
      <w:lvlText w:val=""/>
      <w:lvlJc w:val="left"/>
    </w:lvl>
    <w:lvl w:ilvl="6" w:tplc="BF6E5B5C">
      <w:numFmt w:val="decimal"/>
      <w:lvlText w:val=""/>
      <w:lvlJc w:val="left"/>
    </w:lvl>
    <w:lvl w:ilvl="7" w:tplc="67660F30">
      <w:numFmt w:val="decimal"/>
      <w:lvlText w:val=""/>
      <w:lvlJc w:val="left"/>
    </w:lvl>
    <w:lvl w:ilvl="8" w:tplc="F5EC26E6">
      <w:numFmt w:val="decimal"/>
      <w:lvlText w:val=""/>
      <w:lvlJc w:val="left"/>
    </w:lvl>
  </w:abstractNum>
  <w:num w:numId="1">
    <w:abstractNumId w:val="28"/>
  </w:num>
  <w:num w:numId="2">
    <w:abstractNumId w:val="60"/>
  </w:num>
  <w:num w:numId="3">
    <w:abstractNumId w:val="51"/>
  </w:num>
  <w:num w:numId="4">
    <w:abstractNumId w:val="48"/>
  </w:num>
  <w:num w:numId="5">
    <w:abstractNumId w:val="25"/>
  </w:num>
  <w:num w:numId="6">
    <w:abstractNumId w:val="9"/>
  </w:num>
  <w:num w:numId="7">
    <w:abstractNumId w:val="17"/>
  </w:num>
  <w:num w:numId="8">
    <w:abstractNumId w:val="31"/>
  </w:num>
  <w:num w:numId="9">
    <w:abstractNumId w:val="65"/>
  </w:num>
  <w:num w:numId="10">
    <w:abstractNumId w:val="43"/>
  </w:num>
  <w:num w:numId="11">
    <w:abstractNumId w:val="79"/>
  </w:num>
  <w:num w:numId="12">
    <w:abstractNumId w:val="62"/>
  </w:num>
  <w:num w:numId="13">
    <w:abstractNumId w:val="23"/>
  </w:num>
  <w:num w:numId="14">
    <w:abstractNumId w:val="12"/>
  </w:num>
  <w:num w:numId="15">
    <w:abstractNumId w:val="52"/>
  </w:num>
  <w:num w:numId="16">
    <w:abstractNumId w:val="38"/>
  </w:num>
  <w:num w:numId="17">
    <w:abstractNumId w:val="3"/>
  </w:num>
  <w:num w:numId="18">
    <w:abstractNumId w:val="57"/>
  </w:num>
  <w:num w:numId="19">
    <w:abstractNumId w:val="41"/>
  </w:num>
  <w:num w:numId="20">
    <w:abstractNumId w:val="8"/>
  </w:num>
  <w:num w:numId="21">
    <w:abstractNumId w:val="76"/>
  </w:num>
  <w:num w:numId="22">
    <w:abstractNumId w:val="7"/>
  </w:num>
  <w:num w:numId="23">
    <w:abstractNumId w:val="73"/>
  </w:num>
  <w:num w:numId="24">
    <w:abstractNumId w:val="56"/>
  </w:num>
  <w:num w:numId="25">
    <w:abstractNumId w:val="21"/>
  </w:num>
  <w:num w:numId="26">
    <w:abstractNumId w:val="33"/>
  </w:num>
  <w:num w:numId="27">
    <w:abstractNumId w:val="4"/>
  </w:num>
  <w:num w:numId="28">
    <w:abstractNumId w:val="77"/>
  </w:num>
  <w:num w:numId="29">
    <w:abstractNumId w:val="55"/>
  </w:num>
  <w:num w:numId="30">
    <w:abstractNumId w:val="10"/>
  </w:num>
  <w:num w:numId="31">
    <w:abstractNumId w:val="71"/>
  </w:num>
  <w:num w:numId="32">
    <w:abstractNumId w:val="67"/>
  </w:num>
  <w:num w:numId="33">
    <w:abstractNumId w:val="50"/>
  </w:num>
  <w:num w:numId="34">
    <w:abstractNumId w:val="14"/>
  </w:num>
  <w:num w:numId="35">
    <w:abstractNumId w:val="13"/>
  </w:num>
  <w:num w:numId="36">
    <w:abstractNumId w:val="66"/>
  </w:num>
  <w:num w:numId="37">
    <w:abstractNumId w:val="36"/>
  </w:num>
  <w:num w:numId="38">
    <w:abstractNumId w:val="11"/>
  </w:num>
  <w:num w:numId="39">
    <w:abstractNumId w:val="40"/>
  </w:num>
  <w:num w:numId="40">
    <w:abstractNumId w:val="59"/>
  </w:num>
  <w:num w:numId="41">
    <w:abstractNumId w:val="30"/>
  </w:num>
  <w:num w:numId="42">
    <w:abstractNumId w:val="19"/>
  </w:num>
  <w:num w:numId="43">
    <w:abstractNumId w:val="47"/>
  </w:num>
  <w:num w:numId="44">
    <w:abstractNumId w:val="54"/>
  </w:num>
  <w:num w:numId="45">
    <w:abstractNumId w:val="63"/>
  </w:num>
  <w:num w:numId="46">
    <w:abstractNumId w:val="58"/>
  </w:num>
  <w:num w:numId="47">
    <w:abstractNumId w:val="37"/>
  </w:num>
  <w:num w:numId="48">
    <w:abstractNumId w:val="6"/>
  </w:num>
  <w:num w:numId="49">
    <w:abstractNumId w:val="26"/>
  </w:num>
  <w:num w:numId="50">
    <w:abstractNumId w:val="68"/>
  </w:num>
  <w:num w:numId="51">
    <w:abstractNumId w:val="1"/>
  </w:num>
  <w:num w:numId="52">
    <w:abstractNumId w:val="42"/>
  </w:num>
  <w:num w:numId="53">
    <w:abstractNumId w:val="53"/>
  </w:num>
  <w:num w:numId="54">
    <w:abstractNumId w:val="32"/>
  </w:num>
  <w:num w:numId="55">
    <w:abstractNumId w:val="5"/>
  </w:num>
  <w:num w:numId="56">
    <w:abstractNumId w:val="75"/>
  </w:num>
  <w:num w:numId="57">
    <w:abstractNumId w:val="74"/>
  </w:num>
  <w:num w:numId="58">
    <w:abstractNumId w:val="45"/>
  </w:num>
  <w:num w:numId="59">
    <w:abstractNumId w:val="24"/>
  </w:num>
  <w:num w:numId="60">
    <w:abstractNumId w:val="35"/>
  </w:num>
  <w:num w:numId="61">
    <w:abstractNumId w:val="27"/>
  </w:num>
  <w:num w:numId="62">
    <w:abstractNumId w:val="70"/>
  </w:num>
  <w:num w:numId="63">
    <w:abstractNumId w:val="22"/>
  </w:num>
  <w:num w:numId="64">
    <w:abstractNumId w:val="34"/>
  </w:num>
  <w:num w:numId="65">
    <w:abstractNumId w:val="18"/>
  </w:num>
  <w:num w:numId="66">
    <w:abstractNumId w:val="78"/>
  </w:num>
  <w:num w:numId="67">
    <w:abstractNumId w:val="20"/>
  </w:num>
  <w:num w:numId="68">
    <w:abstractNumId w:val="61"/>
  </w:num>
  <w:num w:numId="69">
    <w:abstractNumId w:val="46"/>
  </w:num>
  <w:num w:numId="70">
    <w:abstractNumId w:val="16"/>
  </w:num>
  <w:num w:numId="71">
    <w:abstractNumId w:val="64"/>
  </w:num>
  <w:num w:numId="72">
    <w:abstractNumId w:val="69"/>
  </w:num>
  <w:num w:numId="73">
    <w:abstractNumId w:val="29"/>
  </w:num>
  <w:num w:numId="74">
    <w:abstractNumId w:val="39"/>
  </w:num>
  <w:num w:numId="75">
    <w:abstractNumId w:val="72"/>
  </w:num>
  <w:num w:numId="76">
    <w:abstractNumId w:val="0"/>
  </w:num>
  <w:num w:numId="77">
    <w:abstractNumId w:val="80"/>
  </w:num>
  <w:num w:numId="78">
    <w:abstractNumId w:val="49"/>
  </w:num>
  <w:num w:numId="79">
    <w:abstractNumId w:val="2"/>
  </w:num>
  <w:num w:numId="80">
    <w:abstractNumId w:val="44"/>
  </w:num>
  <w:num w:numId="81">
    <w:abstractNumId w:val="15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AB4"/>
    <w:rsid w:val="00822DA2"/>
    <w:rsid w:val="00830767"/>
    <w:rsid w:val="00A10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46</Pages>
  <Words>16816</Words>
  <Characters>95855</Characters>
  <Application>Microsoft Office Word</Application>
  <DocSecurity>0</DocSecurity>
  <Lines>798</Lines>
  <Paragraphs>224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2</cp:revision>
  <dcterms:created xsi:type="dcterms:W3CDTF">2020-03-17T15:11:00Z</dcterms:created>
  <dcterms:modified xsi:type="dcterms:W3CDTF">2020-03-17T15:11:00Z</dcterms:modified>
</cp:coreProperties>
</file>