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C" w:rsidRDefault="00DD4BB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Исчерпывающий перечень документов,</w:t>
      </w:r>
    </w:p>
    <w:p w:rsidR="00E9679C" w:rsidRDefault="00DD4B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E9679C" w:rsidRDefault="00E9679C">
      <w:pPr>
        <w:spacing w:line="284" w:lineRule="exact"/>
        <w:rPr>
          <w:sz w:val="24"/>
          <w:szCs w:val="24"/>
        </w:rPr>
      </w:pPr>
    </w:p>
    <w:p w:rsidR="00E9679C" w:rsidRDefault="00DD4BBD">
      <w:pPr>
        <w:numPr>
          <w:ilvl w:val="0"/>
          <w:numId w:val="1"/>
        </w:numPr>
        <w:tabs>
          <w:tab w:val="left" w:pos="1156"/>
        </w:tabs>
        <w:spacing w:line="236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постановки ребенка на учет в образовательную организацию представляются следующие документы:</w:t>
      </w:r>
    </w:p>
    <w:p w:rsidR="00E9679C" w:rsidRDefault="00E9679C">
      <w:pPr>
        <w:spacing w:line="9" w:lineRule="exact"/>
        <w:rPr>
          <w:rFonts w:eastAsia="Times New Roman"/>
          <w:sz w:val="24"/>
          <w:szCs w:val="24"/>
        </w:rPr>
      </w:pPr>
    </w:p>
    <w:p w:rsidR="00E9679C" w:rsidRDefault="00DD4BBD">
      <w:pPr>
        <w:spacing w:line="234" w:lineRule="auto"/>
        <w:ind w:left="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заявление родителей (законных представителей) о постановке ребенка </w:t>
      </w:r>
      <w:r>
        <w:rPr>
          <w:rFonts w:eastAsia="Times New Roman"/>
          <w:sz w:val="24"/>
          <w:szCs w:val="24"/>
        </w:rPr>
        <w:t>на учет в образовательную организацию;</w:t>
      </w:r>
    </w:p>
    <w:p w:rsidR="00E9679C" w:rsidRDefault="00E9679C">
      <w:pPr>
        <w:spacing w:line="13" w:lineRule="exact"/>
        <w:rPr>
          <w:rFonts w:eastAsia="Times New Roman"/>
          <w:sz w:val="24"/>
          <w:szCs w:val="24"/>
        </w:rPr>
      </w:pPr>
    </w:p>
    <w:p w:rsidR="00E9679C" w:rsidRDefault="00DD4BBD">
      <w:pPr>
        <w:spacing w:line="236" w:lineRule="auto"/>
        <w:ind w:left="1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9679C" w:rsidRDefault="00E9679C">
      <w:pPr>
        <w:spacing w:line="13" w:lineRule="exact"/>
        <w:rPr>
          <w:rFonts w:eastAsia="Times New Roman"/>
          <w:sz w:val="24"/>
          <w:szCs w:val="24"/>
        </w:rPr>
      </w:pPr>
    </w:p>
    <w:p w:rsidR="00E9679C" w:rsidRDefault="00DD4BBD">
      <w:pPr>
        <w:spacing w:line="234" w:lineRule="auto"/>
        <w:ind w:left="701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дов</w:t>
      </w:r>
      <w:r>
        <w:rPr>
          <w:rFonts w:eastAsia="Times New Roman"/>
          <w:sz w:val="24"/>
          <w:szCs w:val="24"/>
        </w:rPr>
        <w:t>еренность (в случае представления интересов заявителя его представителем); - свидетельство о рождении ребенка;</w:t>
      </w:r>
    </w:p>
    <w:p w:rsidR="00E9679C" w:rsidRDefault="00E9679C">
      <w:pPr>
        <w:spacing w:line="13" w:lineRule="exact"/>
        <w:rPr>
          <w:rFonts w:eastAsia="Times New Roman"/>
          <w:sz w:val="24"/>
          <w:szCs w:val="24"/>
        </w:rPr>
      </w:pPr>
    </w:p>
    <w:p w:rsidR="00E9679C" w:rsidRDefault="00DD4BBD">
      <w:pPr>
        <w:spacing w:line="237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документ, подтверждающий проживание ребенка на закрепленной территории (данный документ может быть запрошен в рамках межведомственного информа</w:t>
      </w:r>
      <w:r>
        <w:rPr>
          <w:rFonts w:eastAsia="Times New Roman"/>
          <w:sz w:val="24"/>
          <w:szCs w:val="24"/>
        </w:rPr>
        <w:t>ционного взаимодействия в Управлении Министерства внутренних дел Российской Федерации по городу Нижневартовску);</w:t>
      </w:r>
    </w:p>
    <w:p w:rsidR="00E9679C" w:rsidRDefault="00E9679C">
      <w:pPr>
        <w:spacing w:line="12" w:lineRule="exact"/>
        <w:rPr>
          <w:sz w:val="24"/>
          <w:szCs w:val="24"/>
        </w:rPr>
      </w:pPr>
    </w:p>
    <w:p w:rsidR="00E9679C" w:rsidRDefault="00DD4BBD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документ, подтверждающий принадлежность к категории граждан, которым место в образовательной организации предоставляется во внеочередном или</w:t>
      </w:r>
      <w:r>
        <w:rPr>
          <w:rFonts w:eastAsia="Times New Roman"/>
          <w:sz w:val="24"/>
          <w:szCs w:val="24"/>
        </w:rPr>
        <w:t xml:space="preserve"> первоочередном порядке (при наличии);</w:t>
      </w:r>
    </w:p>
    <w:p w:rsidR="00E9679C" w:rsidRDefault="00E9679C">
      <w:pPr>
        <w:spacing w:line="2" w:lineRule="exact"/>
        <w:rPr>
          <w:sz w:val="24"/>
          <w:szCs w:val="24"/>
        </w:rPr>
      </w:pPr>
    </w:p>
    <w:p w:rsidR="00E9679C" w:rsidRDefault="00DD4BBD">
      <w:pPr>
        <w:numPr>
          <w:ilvl w:val="0"/>
          <w:numId w:val="2"/>
        </w:numPr>
        <w:tabs>
          <w:tab w:val="left" w:pos="881"/>
        </w:tabs>
        <w:ind w:left="881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родство заявителя (или законность представления прав</w:t>
      </w:r>
    </w:p>
    <w:p w:rsidR="00E9679C" w:rsidRDefault="00E9679C">
      <w:pPr>
        <w:spacing w:line="12" w:lineRule="exact"/>
        <w:rPr>
          <w:sz w:val="24"/>
          <w:szCs w:val="24"/>
        </w:rPr>
      </w:pPr>
    </w:p>
    <w:p w:rsidR="00E9679C" w:rsidRDefault="00DD4BBD">
      <w:pPr>
        <w:spacing w:line="234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ребенка), и документ, подтверждающий право заявителя на пребывание в Российской Федерации (для иностранных граждан и родителей (законных </w:t>
      </w:r>
      <w:r>
        <w:rPr>
          <w:rFonts w:eastAsia="Times New Roman"/>
          <w:sz w:val="24"/>
          <w:szCs w:val="24"/>
        </w:rPr>
        <w:t>представителей) ребенка);</w:t>
      </w:r>
    </w:p>
    <w:p w:rsidR="00E9679C" w:rsidRDefault="00E9679C">
      <w:pPr>
        <w:spacing w:line="14" w:lineRule="exact"/>
        <w:rPr>
          <w:sz w:val="24"/>
          <w:szCs w:val="24"/>
        </w:rPr>
      </w:pPr>
    </w:p>
    <w:p w:rsidR="00E9679C" w:rsidRDefault="00DD4BBD">
      <w:pPr>
        <w:numPr>
          <w:ilvl w:val="0"/>
          <w:numId w:val="3"/>
        </w:numPr>
        <w:tabs>
          <w:tab w:val="left" w:pos="923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врачебной комиссии для постановки на учет в группу оздоровительной направленности;</w:t>
      </w:r>
    </w:p>
    <w:p w:rsidR="00E9679C" w:rsidRDefault="00E9679C">
      <w:pPr>
        <w:spacing w:line="13" w:lineRule="exact"/>
        <w:rPr>
          <w:rFonts w:eastAsia="Times New Roman"/>
          <w:sz w:val="24"/>
          <w:szCs w:val="24"/>
        </w:rPr>
      </w:pPr>
    </w:p>
    <w:p w:rsidR="00E9679C" w:rsidRDefault="00DD4BBD">
      <w:pPr>
        <w:numPr>
          <w:ilvl w:val="0"/>
          <w:numId w:val="3"/>
        </w:numPr>
        <w:tabs>
          <w:tab w:val="left" w:pos="1009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территориальной психолого-медико-педагогической комиссии для постановки на учет в группы компенсирующей и комбинированной напр</w:t>
      </w:r>
      <w:r>
        <w:rPr>
          <w:rFonts w:eastAsia="Times New Roman"/>
          <w:sz w:val="24"/>
          <w:szCs w:val="24"/>
        </w:rPr>
        <w:t>авленности (для детей с ограниченными возможностями здоровья).</w:t>
      </w:r>
    </w:p>
    <w:p w:rsidR="00E9679C" w:rsidRDefault="00E9679C">
      <w:pPr>
        <w:spacing w:line="19" w:lineRule="exact"/>
        <w:rPr>
          <w:sz w:val="24"/>
          <w:szCs w:val="24"/>
        </w:rPr>
      </w:pPr>
    </w:p>
    <w:p w:rsidR="00E9679C" w:rsidRDefault="00DD4BBD">
      <w:pPr>
        <w:numPr>
          <w:ilvl w:val="0"/>
          <w:numId w:val="4"/>
        </w:numPr>
        <w:tabs>
          <w:tab w:val="left" w:pos="1050"/>
        </w:tabs>
        <w:spacing w:line="234" w:lineRule="auto"/>
        <w:ind w:left="1"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зачисления ребенка в образовательную организацию представляются следующие документы:</w:t>
      </w:r>
    </w:p>
    <w:p w:rsidR="00E9679C" w:rsidRDefault="00E9679C">
      <w:pPr>
        <w:spacing w:line="9" w:lineRule="exact"/>
        <w:rPr>
          <w:sz w:val="24"/>
          <w:szCs w:val="24"/>
        </w:rPr>
      </w:pPr>
    </w:p>
    <w:p w:rsidR="00E9679C" w:rsidRDefault="00DD4BBD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заявление родителей (законных представителей) о зачислении ребенка в образовательную организацию по </w:t>
      </w:r>
      <w:r>
        <w:rPr>
          <w:rFonts w:eastAsia="Times New Roman"/>
          <w:sz w:val="24"/>
          <w:szCs w:val="24"/>
        </w:rPr>
        <w:t>рекомендуемой форме согласно приложению 4 к Регламенту;</w:t>
      </w:r>
    </w:p>
    <w:p w:rsidR="00E9679C" w:rsidRDefault="00E9679C">
      <w:pPr>
        <w:spacing w:line="14" w:lineRule="exact"/>
        <w:rPr>
          <w:sz w:val="24"/>
          <w:szCs w:val="24"/>
        </w:rPr>
      </w:pPr>
    </w:p>
    <w:p w:rsidR="00E9679C" w:rsidRDefault="00DD4BBD">
      <w:pPr>
        <w:numPr>
          <w:ilvl w:val="0"/>
          <w:numId w:val="5"/>
        </w:numPr>
        <w:tabs>
          <w:tab w:val="left" w:pos="906"/>
        </w:tabs>
        <w:spacing w:line="236" w:lineRule="auto"/>
        <w:ind w:left="1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</w:t>
      </w:r>
      <w:r>
        <w:rPr>
          <w:rFonts w:eastAsia="Times New Roman"/>
          <w:sz w:val="24"/>
          <w:szCs w:val="24"/>
        </w:rPr>
        <w:t>беженца;</w:t>
      </w:r>
    </w:p>
    <w:p w:rsidR="00E9679C" w:rsidRDefault="00E9679C">
      <w:pPr>
        <w:spacing w:line="1" w:lineRule="exact"/>
        <w:rPr>
          <w:rFonts w:eastAsia="Times New Roman"/>
          <w:sz w:val="24"/>
          <w:szCs w:val="24"/>
        </w:rPr>
      </w:pPr>
    </w:p>
    <w:p w:rsidR="00E9679C" w:rsidRDefault="00DD4BBD">
      <w:pPr>
        <w:numPr>
          <w:ilvl w:val="0"/>
          <w:numId w:val="5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 (оригинал и копия);</w:t>
      </w:r>
    </w:p>
    <w:p w:rsidR="00E9679C" w:rsidRDefault="00E9679C">
      <w:pPr>
        <w:spacing w:line="12" w:lineRule="exact"/>
        <w:rPr>
          <w:rFonts w:eastAsia="Times New Roman"/>
          <w:sz w:val="24"/>
          <w:szCs w:val="24"/>
        </w:rPr>
      </w:pPr>
    </w:p>
    <w:p w:rsidR="00E9679C" w:rsidRDefault="00DD4BBD">
      <w:pPr>
        <w:numPr>
          <w:ilvl w:val="0"/>
          <w:numId w:val="5"/>
        </w:numPr>
        <w:tabs>
          <w:tab w:val="left" w:pos="935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доверенность (в случае представления интересов заявителя его представителем) (оригинал и копия);</w:t>
      </w:r>
    </w:p>
    <w:p w:rsidR="00E9679C" w:rsidRDefault="00E9679C">
      <w:pPr>
        <w:spacing w:line="13" w:lineRule="exact"/>
        <w:rPr>
          <w:rFonts w:eastAsia="Times New Roman"/>
          <w:sz w:val="24"/>
          <w:szCs w:val="24"/>
        </w:rPr>
      </w:pPr>
    </w:p>
    <w:p w:rsidR="00E9679C" w:rsidRDefault="00DD4BBD">
      <w:pPr>
        <w:numPr>
          <w:ilvl w:val="0"/>
          <w:numId w:val="5"/>
        </w:numPr>
        <w:tabs>
          <w:tab w:val="left" w:pos="940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заключение (для детей, впервые поступающих в образовательную организацию);</w:t>
      </w:r>
    </w:p>
    <w:p w:rsidR="00E9679C" w:rsidRDefault="00E9679C">
      <w:pPr>
        <w:spacing w:line="2" w:lineRule="exact"/>
        <w:rPr>
          <w:sz w:val="24"/>
          <w:szCs w:val="24"/>
        </w:rPr>
      </w:pPr>
    </w:p>
    <w:p w:rsidR="00E9679C" w:rsidRDefault="00DD4BBD">
      <w:pPr>
        <w:tabs>
          <w:tab w:val="left" w:pos="8781"/>
        </w:tabs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реко</w:t>
      </w:r>
      <w:r>
        <w:rPr>
          <w:rFonts w:eastAsia="Times New Roman"/>
          <w:sz w:val="24"/>
          <w:szCs w:val="24"/>
        </w:rPr>
        <w:t>мендации территориальной психолого-медико-педагогической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комиссии</w:t>
      </w:r>
    </w:p>
    <w:p w:rsidR="00E9679C" w:rsidRDefault="00DD4BB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(для детей с ограниченными возможностями здоровья);</w:t>
      </w:r>
    </w:p>
    <w:p w:rsidR="00E9679C" w:rsidRDefault="00E9679C">
      <w:pPr>
        <w:spacing w:line="12" w:lineRule="exact"/>
        <w:rPr>
          <w:sz w:val="24"/>
          <w:szCs w:val="24"/>
        </w:rPr>
      </w:pPr>
    </w:p>
    <w:p w:rsidR="00E9679C" w:rsidRDefault="00DD4BBD">
      <w:pPr>
        <w:numPr>
          <w:ilvl w:val="1"/>
          <w:numId w:val="6"/>
        </w:numPr>
        <w:tabs>
          <w:tab w:val="left" w:pos="940"/>
        </w:tabs>
        <w:spacing w:line="234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(представляе</w:t>
      </w:r>
      <w:r>
        <w:rPr>
          <w:rFonts w:eastAsia="Times New Roman"/>
          <w:sz w:val="24"/>
          <w:szCs w:val="24"/>
        </w:rPr>
        <w:t>тся в случае приема детей</w:t>
      </w:r>
    </w:p>
    <w:p w:rsidR="00E9679C" w:rsidRDefault="00E9679C">
      <w:pPr>
        <w:spacing w:line="1" w:lineRule="exact"/>
        <w:rPr>
          <w:rFonts w:eastAsia="Times New Roman"/>
          <w:sz w:val="24"/>
          <w:szCs w:val="24"/>
        </w:rPr>
      </w:pPr>
    </w:p>
    <w:p w:rsidR="00E9679C" w:rsidRDefault="00DD4BBD">
      <w:pPr>
        <w:numPr>
          <w:ilvl w:val="0"/>
          <w:numId w:val="6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ограниченными возможностями здоровья).</w:t>
      </w:r>
    </w:p>
    <w:p w:rsidR="00E9679C" w:rsidRDefault="00E9679C">
      <w:pPr>
        <w:spacing w:line="12" w:lineRule="exact"/>
        <w:rPr>
          <w:sz w:val="24"/>
          <w:szCs w:val="24"/>
        </w:rPr>
      </w:pPr>
    </w:p>
    <w:p w:rsidR="00E9679C" w:rsidRDefault="00DD4BBD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Родители </w:t>
      </w:r>
      <w:r>
        <w:rPr>
          <w:rFonts w:eastAsia="Times New Roman"/>
          <w:color w:val="0000FF"/>
          <w:sz w:val="24"/>
          <w:szCs w:val="24"/>
          <w:u w:val="single"/>
        </w:rPr>
        <w:t>(законные представители)</w:t>
      </w:r>
      <w:r>
        <w:rPr>
          <w:rFonts w:eastAsia="Times New Roman"/>
          <w:sz w:val="24"/>
          <w:szCs w:val="24"/>
        </w:rPr>
        <w:t xml:space="preserve"> ребенка, проживающего на закрепленной территории, дополнительно предъявляют свидетельство о регистрации ребенка по месту жительства или по месту пребывания на закрепленной территории или иной документ, содержащий сведения о проживании ребенка на закреплен</w:t>
      </w:r>
      <w:r>
        <w:rPr>
          <w:rFonts w:eastAsia="Times New Roman"/>
          <w:sz w:val="24"/>
          <w:szCs w:val="24"/>
        </w:rPr>
        <w:t>ной территории.</w:t>
      </w:r>
    </w:p>
    <w:p w:rsidR="00E9679C" w:rsidRDefault="00E9679C">
      <w:pPr>
        <w:spacing w:line="14" w:lineRule="exact"/>
        <w:rPr>
          <w:sz w:val="24"/>
          <w:szCs w:val="24"/>
        </w:rPr>
      </w:pPr>
    </w:p>
    <w:p w:rsidR="00E9679C" w:rsidRDefault="00DD4BBD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ребенка, не проживающего на закрепленной территории, дополнительно предъявляют документ, подтверждающий право заявителя на пребывание в Российской Федерации.</w:t>
      </w:r>
    </w:p>
    <w:p w:rsidR="00E9679C" w:rsidRDefault="00E9679C">
      <w:pPr>
        <w:spacing w:line="2" w:lineRule="exact"/>
        <w:rPr>
          <w:sz w:val="24"/>
          <w:szCs w:val="24"/>
        </w:rPr>
      </w:pPr>
    </w:p>
    <w:p w:rsidR="00E9679C" w:rsidRDefault="00DD4BBD">
      <w:pPr>
        <w:tabs>
          <w:tab w:val="left" w:pos="2221"/>
          <w:tab w:val="left" w:pos="3341"/>
          <w:tab w:val="left" w:pos="3621"/>
          <w:tab w:val="left" w:pos="4261"/>
          <w:tab w:val="left" w:pos="4741"/>
          <w:tab w:val="left" w:pos="6181"/>
          <w:tab w:val="left" w:pos="6661"/>
          <w:tab w:val="left" w:pos="7941"/>
          <w:tab w:val="left" w:pos="9521"/>
        </w:tabs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</w:t>
      </w:r>
      <w:r>
        <w:rPr>
          <w:rFonts w:eastAsia="Times New Roman"/>
          <w:sz w:val="24"/>
          <w:szCs w:val="24"/>
        </w:rPr>
        <w:tab/>
        <w:t>граждане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лица</w:t>
      </w:r>
      <w:r>
        <w:rPr>
          <w:rFonts w:eastAsia="Times New Roman"/>
          <w:sz w:val="24"/>
          <w:szCs w:val="24"/>
        </w:rPr>
        <w:tab/>
        <w:t>без</w:t>
      </w:r>
      <w:r>
        <w:rPr>
          <w:rFonts w:eastAsia="Times New Roman"/>
          <w:sz w:val="24"/>
          <w:szCs w:val="24"/>
        </w:rPr>
        <w:tab/>
        <w:t>гражданства</w:t>
      </w:r>
      <w:r>
        <w:rPr>
          <w:rFonts w:eastAsia="Times New Roman"/>
          <w:sz w:val="24"/>
          <w:szCs w:val="24"/>
        </w:rPr>
        <w:tab/>
        <w:t>вс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ab/>
        <w:t>документы</w:t>
      </w:r>
      <w:r>
        <w:rPr>
          <w:rFonts w:eastAsia="Times New Roman"/>
          <w:sz w:val="24"/>
          <w:szCs w:val="24"/>
        </w:rPr>
        <w:tab/>
        <w:t>представляют</w:t>
      </w:r>
      <w:r>
        <w:rPr>
          <w:rFonts w:eastAsia="Times New Roman"/>
          <w:sz w:val="24"/>
          <w:szCs w:val="24"/>
        </w:rPr>
        <w:tab/>
        <w:t>на</w:t>
      </w:r>
    </w:p>
    <w:p w:rsidR="00E9679C" w:rsidRDefault="00E9679C">
      <w:pPr>
        <w:spacing w:line="12" w:lineRule="exact"/>
        <w:rPr>
          <w:sz w:val="24"/>
          <w:szCs w:val="24"/>
        </w:rPr>
      </w:pPr>
    </w:p>
    <w:p w:rsidR="00E9679C" w:rsidRDefault="00DD4BBD">
      <w:pPr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русском языке или вместе с заверенным в установленном порядке переводом на русский язык.</w:t>
      </w:r>
    </w:p>
    <w:p w:rsidR="00E9679C" w:rsidRDefault="00E9679C">
      <w:pPr>
        <w:sectPr w:rsidR="00E9679C">
          <w:pgSz w:w="11900" w:h="16838"/>
          <w:pgMar w:top="839" w:right="706" w:bottom="523" w:left="1419" w:header="0" w:footer="0" w:gutter="0"/>
          <w:cols w:space="720" w:equalWidth="0">
            <w:col w:w="9781"/>
          </w:cols>
        </w:sectPr>
      </w:pPr>
    </w:p>
    <w:p w:rsidR="00E9679C" w:rsidRDefault="00DD4BBD">
      <w:pPr>
        <w:numPr>
          <w:ilvl w:val="0"/>
          <w:numId w:val="7"/>
        </w:numPr>
        <w:tabs>
          <w:tab w:val="left" w:pos="979"/>
        </w:tabs>
        <w:spacing w:line="237" w:lineRule="auto"/>
        <w:ind w:firstLine="7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 подаче заявления о предоставлении муниципальной услуги через единую форму на сайте Единого и (или) регионального</w:t>
      </w:r>
      <w:r>
        <w:rPr>
          <w:rFonts w:eastAsia="Times New Roman"/>
          <w:b/>
          <w:bCs/>
          <w:sz w:val="24"/>
          <w:szCs w:val="24"/>
        </w:rPr>
        <w:t xml:space="preserve"> порталов в заявлении родителей (законных представителей) о постановке ребенка на учет в образовательную организацию указываются следующие сведения:</w:t>
      </w:r>
    </w:p>
    <w:p w:rsidR="00E9679C" w:rsidRDefault="00E9679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дата и время подачи заявления;</w:t>
      </w:r>
    </w:p>
    <w:p w:rsidR="00E9679C" w:rsidRDefault="00E9679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6" w:lineRule="auto"/>
        <w:ind w:left="700" w:right="2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фамилия, имя, отчество (последнее - при наличии) заявителя; - данные </w:t>
      </w:r>
      <w:r>
        <w:rPr>
          <w:rFonts w:eastAsia="Times New Roman"/>
          <w:sz w:val="24"/>
          <w:szCs w:val="24"/>
        </w:rPr>
        <w:t>документа, удостоверяющего личность заявителя; - СНИЛС заявителя (при наличии);</w:t>
      </w:r>
    </w:p>
    <w:p w:rsidR="00E9679C" w:rsidRDefault="00E9679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4" w:lineRule="auto"/>
        <w:ind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данные о степени родства заявителя (родитель, опекун, лицо, действующее от имени законного представителя, и т.д.);</w:t>
      </w:r>
    </w:p>
    <w:p w:rsidR="00E9679C" w:rsidRDefault="00E9679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ind w:left="700" w:right="2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номера телефонов, адрес электронной почты заявителя для</w:t>
      </w:r>
      <w:r>
        <w:rPr>
          <w:rFonts w:eastAsia="Times New Roman"/>
          <w:sz w:val="24"/>
          <w:szCs w:val="24"/>
        </w:rPr>
        <w:t xml:space="preserve"> связи; - фамилия, имя, отчество (последнее - при наличии) ребенка; - дата и место рождения ребенка; - адрес места жительства ребенка;</w:t>
      </w:r>
    </w:p>
    <w:p w:rsidR="00E9679C" w:rsidRDefault="00E9679C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4" w:lineRule="auto"/>
        <w:ind w:left="700" w:righ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данные свидетельства о рождении ребенка; - СНИЛС ребенка (при наличии);</w:t>
      </w:r>
    </w:p>
    <w:p w:rsidR="00E9679C" w:rsidRDefault="00E9679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3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режим пребывания в образовательной организа</w:t>
      </w:r>
      <w:r>
        <w:rPr>
          <w:rFonts w:eastAsia="Times New Roman"/>
          <w:sz w:val="24"/>
          <w:szCs w:val="24"/>
        </w:rPr>
        <w:t>ции (кратковременного пребывания, сокращенного дня, полного дня, продленного дня, круглосуточного пребывания детей);</w:t>
      </w:r>
    </w:p>
    <w:p w:rsidR="00E9679C" w:rsidRDefault="00E9679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4" w:lineRule="auto"/>
        <w:ind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специфика группы (общеразвивающая, компенсирующая с указанием типа, оздоровительная с указанием типа), согласие на общеразвивающую групп</w:t>
      </w:r>
      <w:r>
        <w:rPr>
          <w:rFonts w:eastAsia="Times New Roman"/>
          <w:sz w:val="24"/>
          <w:szCs w:val="24"/>
        </w:rPr>
        <w:t>у;</w:t>
      </w:r>
    </w:p>
    <w:p w:rsidR="00E9679C" w:rsidRDefault="00E9679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организации;</w:t>
      </w:r>
    </w:p>
    <w:p w:rsidR="00E9679C" w:rsidRDefault="00E9679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9679C" w:rsidRDefault="00DD4BBD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льготная категория (при наличии);</w:t>
      </w:r>
    </w:p>
    <w:p w:rsidR="00E9679C" w:rsidRDefault="00DD4BBD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желаемая дата зачисления в образовательную ор</w:t>
      </w:r>
      <w:r>
        <w:rPr>
          <w:rFonts w:eastAsia="Times New Roman"/>
          <w:sz w:val="24"/>
          <w:szCs w:val="24"/>
        </w:rPr>
        <w:t>ганизацию;</w:t>
      </w:r>
    </w:p>
    <w:p w:rsidR="00E9679C" w:rsidRDefault="00DD4BBD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способ связи с заявителем (электронная почта, телефон, смс-сообщение);</w:t>
      </w:r>
    </w:p>
    <w:p w:rsidR="00E9679C" w:rsidRDefault="00DD4BBD">
      <w:pPr>
        <w:tabs>
          <w:tab w:val="left" w:pos="96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потребность в Сертификате на право финансового обеспечения места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E9679C" w:rsidRDefault="00DD4BBD">
      <w:pPr>
        <w:tabs>
          <w:tab w:val="left" w:pos="1740"/>
          <w:tab w:val="left" w:pos="3960"/>
          <w:tab w:val="left" w:pos="6140"/>
          <w:tab w:val="left" w:pos="7920"/>
          <w:tab w:val="left" w:pos="8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осуществляющей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реализации</w:t>
      </w:r>
    </w:p>
    <w:p w:rsidR="00E9679C" w:rsidRDefault="00DD4B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программ </w:t>
      </w:r>
      <w:r>
        <w:rPr>
          <w:rFonts w:eastAsia="Times New Roman"/>
          <w:sz w:val="24"/>
          <w:szCs w:val="24"/>
        </w:rPr>
        <w:t>дошкольного образования.</w:t>
      </w:r>
    </w:p>
    <w:sectPr w:rsidR="00E9679C">
      <w:pgSz w:w="11900" w:h="16838"/>
      <w:pgMar w:top="575" w:right="706" w:bottom="144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67E4822"/>
    <w:lvl w:ilvl="0" w:tplc="9F04E4B0">
      <w:start w:val="2"/>
      <w:numFmt w:val="decimal"/>
      <w:lvlText w:val="%1."/>
      <w:lvlJc w:val="left"/>
    </w:lvl>
    <w:lvl w:ilvl="1" w:tplc="AEE4D450">
      <w:numFmt w:val="decimal"/>
      <w:lvlText w:val=""/>
      <w:lvlJc w:val="left"/>
    </w:lvl>
    <w:lvl w:ilvl="2" w:tplc="99C81068">
      <w:numFmt w:val="decimal"/>
      <w:lvlText w:val=""/>
      <w:lvlJc w:val="left"/>
    </w:lvl>
    <w:lvl w:ilvl="3" w:tplc="EA7C483E">
      <w:numFmt w:val="decimal"/>
      <w:lvlText w:val=""/>
      <w:lvlJc w:val="left"/>
    </w:lvl>
    <w:lvl w:ilvl="4" w:tplc="E09C8282">
      <w:numFmt w:val="decimal"/>
      <w:lvlText w:val=""/>
      <w:lvlJc w:val="left"/>
    </w:lvl>
    <w:lvl w:ilvl="5" w:tplc="23DE5CFE">
      <w:numFmt w:val="decimal"/>
      <w:lvlText w:val=""/>
      <w:lvlJc w:val="left"/>
    </w:lvl>
    <w:lvl w:ilvl="6" w:tplc="07AEF5AA">
      <w:numFmt w:val="decimal"/>
      <w:lvlText w:val=""/>
      <w:lvlJc w:val="left"/>
    </w:lvl>
    <w:lvl w:ilvl="7" w:tplc="FB3E25CE">
      <w:numFmt w:val="decimal"/>
      <w:lvlText w:val=""/>
      <w:lvlJc w:val="left"/>
    </w:lvl>
    <w:lvl w:ilvl="8" w:tplc="BFB66046">
      <w:numFmt w:val="decimal"/>
      <w:lvlText w:val=""/>
      <w:lvlJc w:val="left"/>
    </w:lvl>
  </w:abstractNum>
  <w:abstractNum w:abstractNumId="1">
    <w:nsid w:val="000041BB"/>
    <w:multiLevelType w:val="hybridMultilevel"/>
    <w:tmpl w:val="8EDC2AFC"/>
    <w:lvl w:ilvl="0" w:tplc="57E20C0E">
      <w:start w:val="3"/>
      <w:numFmt w:val="decimal"/>
      <w:lvlText w:val="%1."/>
      <w:lvlJc w:val="left"/>
    </w:lvl>
    <w:lvl w:ilvl="1" w:tplc="F9F835F4">
      <w:numFmt w:val="decimal"/>
      <w:lvlText w:val=""/>
      <w:lvlJc w:val="left"/>
    </w:lvl>
    <w:lvl w:ilvl="2" w:tplc="2E0E4C1C">
      <w:numFmt w:val="decimal"/>
      <w:lvlText w:val=""/>
      <w:lvlJc w:val="left"/>
    </w:lvl>
    <w:lvl w:ilvl="3" w:tplc="631EFA26">
      <w:numFmt w:val="decimal"/>
      <w:lvlText w:val=""/>
      <w:lvlJc w:val="left"/>
    </w:lvl>
    <w:lvl w:ilvl="4" w:tplc="2EA4B7BA">
      <w:numFmt w:val="decimal"/>
      <w:lvlText w:val=""/>
      <w:lvlJc w:val="left"/>
    </w:lvl>
    <w:lvl w:ilvl="5" w:tplc="06122490">
      <w:numFmt w:val="decimal"/>
      <w:lvlText w:val=""/>
      <w:lvlJc w:val="left"/>
    </w:lvl>
    <w:lvl w:ilvl="6" w:tplc="22EC1BB8">
      <w:numFmt w:val="decimal"/>
      <w:lvlText w:val=""/>
      <w:lvlJc w:val="left"/>
    </w:lvl>
    <w:lvl w:ilvl="7" w:tplc="AE64B242">
      <w:numFmt w:val="decimal"/>
      <w:lvlText w:val=""/>
      <w:lvlJc w:val="left"/>
    </w:lvl>
    <w:lvl w:ilvl="8" w:tplc="0A76C068">
      <w:numFmt w:val="decimal"/>
      <w:lvlText w:val=""/>
      <w:lvlJc w:val="left"/>
    </w:lvl>
  </w:abstractNum>
  <w:abstractNum w:abstractNumId="2">
    <w:nsid w:val="00005AF1"/>
    <w:multiLevelType w:val="hybridMultilevel"/>
    <w:tmpl w:val="96966048"/>
    <w:lvl w:ilvl="0" w:tplc="45123DE6">
      <w:start w:val="1"/>
      <w:numFmt w:val="bullet"/>
      <w:lvlText w:val="с"/>
      <w:lvlJc w:val="left"/>
    </w:lvl>
    <w:lvl w:ilvl="1" w:tplc="169E1D2E">
      <w:start w:val="1"/>
      <w:numFmt w:val="bullet"/>
      <w:lvlText w:val="-"/>
      <w:lvlJc w:val="left"/>
    </w:lvl>
    <w:lvl w:ilvl="2" w:tplc="BA90D6FC">
      <w:numFmt w:val="decimal"/>
      <w:lvlText w:val=""/>
      <w:lvlJc w:val="left"/>
    </w:lvl>
    <w:lvl w:ilvl="3" w:tplc="1818A7A2">
      <w:numFmt w:val="decimal"/>
      <w:lvlText w:val=""/>
      <w:lvlJc w:val="left"/>
    </w:lvl>
    <w:lvl w:ilvl="4" w:tplc="5EA2EC04">
      <w:numFmt w:val="decimal"/>
      <w:lvlText w:val=""/>
      <w:lvlJc w:val="left"/>
    </w:lvl>
    <w:lvl w:ilvl="5" w:tplc="E02A63DE">
      <w:numFmt w:val="decimal"/>
      <w:lvlText w:val=""/>
      <w:lvlJc w:val="left"/>
    </w:lvl>
    <w:lvl w:ilvl="6" w:tplc="D36C8C00">
      <w:numFmt w:val="decimal"/>
      <w:lvlText w:val=""/>
      <w:lvlJc w:val="left"/>
    </w:lvl>
    <w:lvl w:ilvl="7" w:tplc="531E1848">
      <w:numFmt w:val="decimal"/>
      <w:lvlText w:val=""/>
      <w:lvlJc w:val="left"/>
    </w:lvl>
    <w:lvl w:ilvl="8" w:tplc="F39C4716">
      <w:numFmt w:val="decimal"/>
      <w:lvlText w:val=""/>
      <w:lvlJc w:val="left"/>
    </w:lvl>
  </w:abstractNum>
  <w:abstractNum w:abstractNumId="3">
    <w:nsid w:val="00005F90"/>
    <w:multiLevelType w:val="hybridMultilevel"/>
    <w:tmpl w:val="7F7E7BFE"/>
    <w:lvl w:ilvl="0" w:tplc="39340F72">
      <w:start w:val="1"/>
      <w:numFmt w:val="bullet"/>
      <w:lvlText w:val="-"/>
      <w:lvlJc w:val="left"/>
    </w:lvl>
    <w:lvl w:ilvl="1" w:tplc="DBFCECA4">
      <w:numFmt w:val="decimal"/>
      <w:lvlText w:val=""/>
      <w:lvlJc w:val="left"/>
    </w:lvl>
    <w:lvl w:ilvl="2" w:tplc="FB5CB112">
      <w:numFmt w:val="decimal"/>
      <w:lvlText w:val=""/>
      <w:lvlJc w:val="left"/>
    </w:lvl>
    <w:lvl w:ilvl="3" w:tplc="9638567E">
      <w:numFmt w:val="decimal"/>
      <w:lvlText w:val=""/>
      <w:lvlJc w:val="left"/>
    </w:lvl>
    <w:lvl w:ilvl="4" w:tplc="8C901208">
      <w:numFmt w:val="decimal"/>
      <w:lvlText w:val=""/>
      <w:lvlJc w:val="left"/>
    </w:lvl>
    <w:lvl w:ilvl="5" w:tplc="044055A4">
      <w:numFmt w:val="decimal"/>
      <w:lvlText w:val=""/>
      <w:lvlJc w:val="left"/>
    </w:lvl>
    <w:lvl w:ilvl="6" w:tplc="DB5E4CFE">
      <w:numFmt w:val="decimal"/>
      <w:lvlText w:val=""/>
      <w:lvlJc w:val="left"/>
    </w:lvl>
    <w:lvl w:ilvl="7" w:tplc="4198BD3E">
      <w:numFmt w:val="decimal"/>
      <w:lvlText w:val=""/>
      <w:lvlJc w:val="left"/>
    </w:lvl>
    <w:lvl w:ilvl="8" w:tplc="A7EA612E">
      <w:numFmt w:val="decimal"/>
      <w:lvlText w:val=""/>
      <w:lvlJc w:val="left"/>
    </w:lvl>
  </w:abstractNum>
  <w:abstractNum w:abstractNumId="4">
    <w:nsid w:val="00006952"/>
    <w:multiLevelType w:val="hybridMultilevel"/>
    <w:tmpl w:val="FEA6C922"/>
    <w:lvl w:ilvl="0" w:tplc="B55AAC1A">
      <w:start w:val="1"/>
      <w:numFmt w:val="bullet"/>
      <w:lvlText w:val="-"/>
      <w:lvlJc w:val="left"/>
    </w:lvl>
    <w:lvl w:ilvl="1" w:tplc="02DE3A88">
      <w:numFmt w:val="decimal"/>
      <w:lvlText w:val=""/>
      <w:lvlJc w:val="left"/>
    </w:lvl>
    <w:lvl w:ilvl="2" w:tplc="E1E6B60C">
      <w:numFmt w:val="decimal"/>
      <w:lvlText w:val=""/>
      <w:lvlJc w:val="left"/>
    </w:lvl>
    <w:lvl w:ilvl="3" w:tplc="58481A02">
      <w:numFmt w:val="decimal"/>
      <w:lvlText w:val=""/>
      <w:lvlJc w:val="left"/>
    </w:lvl>
    <w:lvl w:ilvl="4" w:tplc="37589622">
      <w:numFmt w:val="decimal"/>
      <w:lvlText w:val=""/>
      <w:lvlJc w:val="left"/>
    </w:lvl>
    <w:lvl w:ilvl="5" w:tplc="2FCC2B36">
      <w:numFmt w:val="decimal"/>
      <w:lvlText w:val=""/>
      <w:lvlJc w:val="left"/>
    </w:lvl>
    <w:lvl w:ilvl="6" w:tplc="2A9CF7BA">
      <w:numFmt w:val="decimal"/>
      <w:lvlText w:val=""/>
      <w:lvlJc w:val="left"/>
    </w:lvl>
    <w:lvl w:ilvl="7" w:tplc="23A6F20E">
      <w:numFmt w:val="decimal"/>
      <w:lvlText w:val=""/>
      <w:lvlJc w:val="left"/>
    </w:lvl>
    <w:lvl w:ilvl="8" w:tplc="987EC8B0">
      <w:numFmt w:val="decimal"/>
      <w:lvlText w:val=""/>
      <w:lvlJc w:val="left"/>
    </w:lvl>
  </w:abstractNum>
  <w:abstractNum w:abstractNumId="5">
    <w:nsid w:val="00006DF1"/>
    <w:multiLevelType w:val="hybridMultilevel"/>
    <w:tmpl w:val="DE4499F4"/>
    <w:lvl w:ilvl="0" w:tplc="C0BA2E90">
      <w:start w:val="1"/>
      <w:numFmt w:val="bullet"/>
      <w:lvlText w:val="-"/>
      <w:lvlJc w:val="left"/>
    </w:lvl>
    <w:lvl w:ilvl="1" w:tplc="C548CFB0">
      <w:numFmt w:val="decimal"/>
      <w:lvlText w:val=""/>
      <w:lvlJc w:val="left"/>
    </w:lvl>
    <w:lvl w:ilvl="2" w:tplc="53DEE992">
      <w:numFmt w:val="decimal"/>
      <w:lvlText w:val=""/>
      <w:lvlJc w:val="left"/>
    </w:lvl>
    <w:lvl w:ilvl="3" w:tplc="0D7EEA68">
      <w:numFmt w:val="decimal"/>
      <w:lvlText w:val=""/>
      <w:lvlJc w:val="left"/>
    </w:lvl>
    <w:lvl w:ilvl="4" w:tplc="1A90694E">
      <w:numFmt w:val="decimal"/>
      <w:lvlText w:val=""/>
      <w:lvlJc w:val="left"/>
    </w:lvl>
    <w:lvl w:ilvl="5" w:tplc="4B6A85FC">
      <w:numFmt w:val="decimal"/>
      <w:lvlText w:val=""/>
      <w:lvlJc w:val="left"/>
    </w:lvl>
    <w:lvl w:ilvl="6" w:tplc="98D0EDC2">
      <w:numFmt w:val="decimal"/>
      <w:lvlText w:val=""/>
      <w:lvlJc w:val="left"/>
    </w:lvl>
    <w:lvl w:ilvl="7" w:tplc="D5A46ED4">
      <w:numFmt w:val="decimal"/>
      <w:lvlText w:val=""/>
      <w:lvlJc w:val="left"/>
    </w:lvl>
    <w:lvl w:ilvl="8" w:tplc="2FF2A74C">
      <w:numFmt w:val="decimal"/>
      <w:lvlText w:val=""/>
      <w:lvlJc w:val="left"/>
    </w:lvl>
  </w:abstractNum>
  <w:abstractNum w:abstractNumId="6">
    <w:nsid w:val="000072AE"/>
    <w:multiLevelType w:val="hybridMultilevel"/>
    <w:tmpl w:val="1040D564"/>
    <w:lvl w:ilvl="0" w:tplc="F2B0FF0A">
      <w:start w:val="1"/>
      <w:numFmt w:val="decimal"/>
      <w:lvlText w:val="%1."/>
      <w:lvlJc w:val="left"/>
    </w:lvl>
    <w:lvl w:ilvl="1" w:tplc="AAD095BA">
      <w:numFmt w:val="decimal"/>
      <w:lvlText w:val=""/>
      <w:lvlJc w:val="left"/>
    </w:lvl>
    <w:lvl w:ilvl="2" w:tplc="6F78E8B0">
      <w:numFmt w:val="decimal"/>
      <w:lvlText w:val=""/>
      <w:lvlJc w:val="left"/>
    </w:lvl>
    <w:lvl w:ilvl="3" w:tplc="514C6710">
      <w:numFmt w:val="decimal"/>
      <w:lvlText w:val=""/>
      <w:lvlJc w:val="left"/>
    </w:lvl>
    <w:lvl w:ilvl="4" w:tplc="3D7E7568">
      <w:numFmt w:val="decimal"/>
      <w:lvlText w:val=""/>
      <w:lvlJc w:val="left"/>
    </w:lvl>
    <w:lvl w:ilvl="5" w:tplc="ACFCF108">
      <w:numFmt w:val="decimal"/>
      <w:lvlText w:val=""/>
      <w:lvlJc w:val="left"/>
    </w:lvl>
    <w:lvl w:ilvl="6" w:tplc="7BC84DB8">
      <w:numFmt w:val="decimal"/>
      <w:lvlText w:val=""/>
      <w:lvlJc w:val="left"/>
    </w:lvl>
    <w:lvl w:ilvl="7" w:tplc="0ED0A920">
      <w:numFmt w:val="decimal"/>
      <w:lvlText w:val=""/>
      <w:lvlJc w:val="left"/>
    </w:lvl>
    <w:lvl w:ilvl="8" w:tplc="B7D4D6E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9C"/>
    <w:rsid w:val="00DD4BBD"/>
    <w:rsid w:val="00E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2020-03-17T15:43:00Z</dcterms:created>
  <dcterms:modified xsi:type="dcterms:W3CDTF">2020-03-17T15:43:00Z</dcterms:modified>
</cp:coreProperties>
</file>